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ＭＳ Ｐゴシック" w:hAnsi="ＭＳ Ｐゴシック" w:eastAsia="ＭＳ Ｐゴシック"/>
          <w:sz w:val="36"/>
          <w:szCs w:val="36"/>
        </w:rPr>
      </w:pPr>
      <w:r>
        <w:rPr>
          <w:rFonts w:hint="eastAsia" w:ascii="ＭＳ Ｐゴシック" w:hAnsi="ＭＳ Ｐゴシック" w:eastAsia="ＭＳ Ｐゴシック"/>
          <w:sz w:val="36"/>
          <w:szCs w:val="36"/>
        </w:rPr>
        <w:t>第１回</w:t>
      </w:r>
      <w:bookmarkStart w:id="0" w:name="_Hlk200467433"/>
      <w:r>
        <w:rPr>
          <w:rFonts w:hint="eastAsia" w:ascii="ＭＳ Ｐゴシック" w:hAnsi="ＭＳ Ｐゴシック" w:eastAsia="ＭＳ Ｐゴシック"/>
          <w:sz w:val="36"/>
          <w:szCs w:val="36"/>
        </w:rPr>
        <w:t>全日本選抜</w:t>
      </w:r>
      <w:bookmarkStart w:id="1" w:name="_Hlk200467502"/>
      <w:r>
        <w:rPr>
          <w:rFonts w:hint="eastAsia" w:ascii="ＭＳ Ｐゴシック" w:hAnsi="ＭＳ Ｐゴシック" w:eastAsia="ＭＳ Ｐゴシック"/>
          <w:sz w:val="36"/>
          <w:szCs w:val="36"/>
        </w:rPr>
        <w:t>みとちゃんカラーコートドッジボール</w:t>
      </w:r>
      <w:bookmarkEnd w:id="1"/>
      <w:r>
        <w:rPr>
          <w:rFonts w:hint="eastAsia" w:ascii="ＭＳ Ｐゴシック" w:hAnsi="ＭＳ Ｐゴシック" w:eastAsia="ＭＳ Ｐゴシック"/>
          <w:sz w:val="36"/>
          <w:szCs w:val="36"/>
        </w:rPr>
        <w:t>選手権</w:t>
      </w:r>
      <w:bookmarkEnd w:id="0"/>
    </w:p>
    <w:p>
      <w:pPr>
        <w:jc w:val="center"/>
        <w:rPr>
          <w:rFonts w:ascii="ＭＳ Ｐゴシック" w:hAnsi="ＭＳ Ｐゴシック" w:eastAsia="ＭＳ Ｐゴシック"/>
          <w:sz w:val="36"/>
          <w:szCs w:val="36"/>
        </w:rPr>
      </w:pPr>
      <w:r>
        <w:rPr>
          <w:rFonts w:hint="eastAsia" w:ascii="ＭＳ Ｐゴシック" w:hAnsi="ＭＳ Ｐゴシック" w:eastAsia="ＭＳ Ｐゴシック"/>
          <w:sz w:val="36"/>
          <w:szCs w:val="36"/>
        </w:rPr>
        <w:t>大会要項</w:t>
      </w:r>
    </w:p>
    <w:p>
      <w:pPr>
        <w:jc w:val="right"/>
        <w:rPr>
          <w:rFonts w:ascii="ＭＳ Ｐゴシック" w:hAnsi="ＭＳ Ｐゴシック" w:eastAsia="ＭＳ Ｐゴシック"/>
        </w:rPr>
      </w:pPr>
    </w:p>
    <w:p>
      <w:pPr>
        <w:jc w:val="right"/>
        <w:rPr>
          <w:rFonts w:ascii="ＭＳ Ｐゴシック" w:hAnsi="ＭＳ Ｐゴシック" w:eastAsia="ＭＳ Ｐゴシック"/>
        </w:rPr>
      </w:pPr>
      <w:r>
        <w:rPr>
          <w:rFonts w:hint="eastAsia" w:ascii="ＭＳ Ｐゴシック" w:hAnsi="ＭＳ Ｐゴシック" w:eastAsia="ＭＳ Ｐゴシック"/>
        </w:rPr>
        <w:t>第１回全日本選抜みとちゃんカラーコートドッジボール選手権　</w:t>
      </w:r>
    </w:p>
    <w:p>
      <w:pPr>
        <w:jc w:val="right"/>
        <w:rPr>
          <w:rFonts w:ascii="ＭＳ Ｐゴシック" w:hAnsi="ＭＳ Ｐゴシック" w:eastAsia="ＭＳ Ｐゴシック"/>
        </w:rPr>
      </w:pPr>
      <w:r>
        <w:rPr>
          <w:rFonts w:hint="eastAsia" w:ascii="ＭＳ Ｐゴシック" w:hAnsi="ＭＳ Ｐゴシック" w:eastAsia="ＭＳ Ｐゴシック"/>
        </w:rPr>
        <w:t>実行委員会</w:t>
      </w:r>
    </w:p>
    <w:p>
      <w:pPr>
        <w:rPr>
          <w:rFonts w:ascii="ＭＳ Ｐゴシック" w:hAnsi="ＭＳ Ｐゴシック" w:eastAsia="ＭＳ Ｐゴシック"/>
        </w:rPr>
      </w:pPr>
    </w:p>
    <w:p>
      <w:pPr>
        <w:rPr>
          <w:rFonts w:ascii="ＭＳ Ｐゴシック" w:hAnsi="ＭＳ Ｐゴシック" w:eastAsia="ＭＳ Ｐゴシック"/>
        </w:rPr>
      </w:pPr>
      <w:r>
        <w:rPr>
          <w:rFonts w:ascii="ＭＳ Ｐゴシック" w:hAnsi="ＭＳ Ｐゴシック" w:eastAsia="ＭＳ Ｐゴシック"/>
        </w:rPr>
        <w:t xml:space="preserve">1. </w:t>
      </w:r>
      <w:r>
        <w:rPr>
          <w:rFonts w:hint="eastAsia" w:ascii="ＭＳ Ｐゴシック" w:hAnsi="ＭＳ Ｐゴシック" w:eastAsia="ＭＳ Ｐゴシック"/>
        </w:rPr>
        <w:t>日時会場　</w:t>
      </w:r>
      <w:r>
        <w:rPr>
          <w:rFonts w:ascii="ＭＳ Ｐゴシック" w:hAnsi="ＭＳ Ｐゴシック" w:eastAsia="ＭＳ Ｐゴシック"/>
        </w:rPr>
        <w:t>20</w:t>
      </w:r>
      <w:r>
        <w:rPr>
          <w:rFonts w:hint="eastAsia" w:ascii="ＭＳ Ｐゴシック" w:hAnsi="ＭＳ Ｐゴシック" w:eastAsia="ＭＳ Ｐゴシック"/>
        </w:rPr>
        <w:t>25年11月23日（日）　</w:t>
      </w:r>
      <w:r>
        <w:rPr>
          <w:rFonts w:ascii="ＭＳ Ｐゴシック" w:hAnsi="ＭＳ Ｐゴシック" w:eastAsia="ＭＳ Ｐゴシック"/>
        </w:rPr>
        <w:t>9</w:t>
      </w:r>
      <w:r>
        <w:rPr>
          <w:rFonts w:hint="eastAsia" w:ascii="ＭＳ Ｐゴシック" w:hAnsi="ＭＳ Ｐゴシック" w:eastAsia="ＭＳ Ｐゴシック"/>
        </w:rPr>
        <w:t>：</w:t>
      </w:r>
      <w:r>
        <w:rPr>
          <w:rFonts w:ascii="ＭＳ Ｐゴシック" w:hAnsi="ＭＳ Ｐゴシック" w:eastAsia="ＭＳ Ｐゴシック"/>
        </w:rPr>
        <w:t>00</w:t>
      </w:r>
      <w:r>
        <w:rPr>
          <w:rFonts w:hint="eastAsia" w:ascii="ＭＳ Ｐゴシック" w:hAnsi="ＭＳ Ｐゴシック" w:eastAsia="ＭＳ Ｐゴシック"/>
        </w:rPr>
        <w:t>～17：00　※受付は</w:t>
      </w:r>
      <w:r>
        <w:rPr>
          <w:rFonts w:ascii="ＭＳ Ｐゴシック" w:hAnsi="ＭＳ Ｐゴシック" w:eastAsia="ＭＳ Ｐゴシック"/>
        </w:rPr>
        <w:t>8</w:t>
      </w:r>
      <w:r>
        <w:rPr>
          <w:rFonts w:hint="eastAsia" w:ascii="ＭＳ Ｐゴシック" w:hAnsi="ＭＳ Ｐゴシック" w:eastAsia="ＭＳ Ｐゴシック"/>
        </w:rPr>
        <w:t>：15～</w:t>
      </w:r>
      <w:r>
        <w:rPr>
          <w:rFonts w:ascii="ＭＳ Ｐゴシック" w:hAnsi="ＭＳ Ｐゴシック" w:eastAsia="ＭＳ Ｐゴシック"/>
        </w:rPr>
        <w:t>8</w:t>
      </w:r>
      <w:r>
        <w:rPr>
          <w:rFonts w:hint="eastAsia" w:ascii="ＭＳ Ｐゴシック" w:hAnsi="ＭＳ Ｐゴシック" w:eastAsia="ＭＳ Ｐゴシック"/>
        </w:rPr>
        <w:t>：30までに済ませてください。</w:t>
      </w:r>
    </w:p>
    <w:p>
      <w:pPr>
        <w:rPr>
          <w:rFonts w:ascii="ＭＳ Ｐゴシック" w:hAnsi="ＭＳ Ｐゴシック" w:eastAsia="ＭＳ Ｐゴシック"/>
        </w:rPr>
      </w:pPr>
      <w:r>
        <w:rPr>
          <w:rFonts w:hint="eastAsia" w:ascii="ＭＳ Ｐゴシック" w:hAnsi="ＭＳ Ｐゴシック" w:eastAsia="ＭＳ Ｐゴシック"/>
        </w:rPr>
        <w:t>　　　　　　　　アダストリアみとアリーナ</w:t>
      </w:r>
      <w:r>
        <w:rPr>
          <w:rFonts w:ascii="ＭＳ Ｐゴシック" w:hAnsi="ＭＳ Ｐゴシック" w:eastAsia="ＭＳ Ｐゴシック"/>
        </w:rPr>
        <w:t>(</w:t>
      </w:r>
      <w:r>
        <w:rPr>
          <w:rFonts w:hint="eastAsia" w:ascii="ＭＳ Ｐゴシック" w:hAnsi="ＭＳ Ｐゴシック" w:eastAsia="ＭＳ Ｐゴシック"/>
        </w:rPr>
        <w:t>〒</w:t>
      </w:r>
      <w:r>
        <w:rPr>
          <w:rFonts w:ascii="ＭＳ Ｐゴシック" w:hAnsi="ＭＳ Ｐゴシック" w:eastAsia="ＭＳ Ｐゴシック"/>
        </w:rPr>
        <w:t xml:space="preserve">310-0034 </w:t>
      </w:r>
      <w:r>
        <w:rPr>
          <w:rFonts w:hint="eastAsia" w:ascii="ＭＳ Ｐゴシック" w:hAnsi="ＭＳ Ｐゴシック" w:eastAsia="ＭＳ Ｐゴシック"/>
        </w:rPr>
        <w:t>茨城県水戸市緑町</w:t>
      </w:r>
      <w:r>
        <w:rPr>
          <w:rFonts w:ascii="ＭＳ Ｐゴシック" w:hAnsi="ＭＳ Ｐゴシック" w:eastAsia="ＭＳ Ｐゴシック"/>
        </w:rPr>
        <w:t>2</w:t>
      </w:r>
      <w:r>
        <w:rPr>
          <w:rFonts w:hint="eastAsia" w:ascii="ＭＳ Ｐゴシック" w:hAnsi="ＭＳ Ｐゴシック" w:eastAsia="ＭＳ Ｐゴシック"/>
        </w:rPr>
        <w:t>丁目</w:t>
      </w:r>
      <w:r>
        <w:rPr>
          <w:rFonts w:ascii="ＭＳ Ｐゴシック" w:hAnsi="ＭＳ Ｐゴシック" w:eastAsia="ＭＳ Ｐゴシック"/>
        </w:rPr>
        <w:t xml:space="preserve">3-10 </w:t>
      </w:r>
      <w:r>
        <w:rPr>
          <w:rFonts w:hint="eastAsia" w:ascii="ＭＳ Ｐゴシック" w:hAnsi="ＭＳ Ｐゴシック" w:eastAsia="ＭＳ Ｐゴシック"/>
        </w:rPr>
        <w:t>　</w:t>
      </w:r>
      <w:r>
        <w:rPr>
          <w:rFonts w:ascii="ＭＳ Ｐゴシック" w:hAnsi="ＭＳ Ｐゴシック" w:eastAsia="ＭＳ Ｐゴシック"/>
        </w:rPr>
        <w:t>TEL 029-303-6335)</w:t>
      </w:r>
    </w:p>
    <w:p>
      <w:pPr>
        <w:rPr>
          <w:rFonts w:hint="eastAsia" w:ascii="ＭＳ Ｐゴシック" w:hAnsi="ＭＳ Ｐゴシック" w:eastAsia="ＭＳ Ｐゴシック"/>
          <w:color w:val="FF0000"/>
          <w:lang w:eastAsia="ja-JP"/>
        </w:rPr>
      </w:pPr>
      <w:r>
        <w:rPr>
          <w:rFonts w:hint="eastAsia" w:ascii="ＭＳ Ｐゴシック" w:hAnsi="ＭＳ Ｐゴシック" w:eastAsia="ＭＳ Ｐゴシック"/>
          <w:lang w:eastAsia="ja-JP"/>
        </w:rPr>
        <w:t>　　　　　　　　　　　　　　　　　　　　　　　　　　　　　　　　　　　　　　　</w:t>
      </w:r>
      <w:r>
        <w:rPr>
          <w:rFonts w:hint="eastAsia" w:ascii="ＭＳ Ｐゴシック" w:hAnsi="ＭＳ Ｐゴシック" w:eastAsia="ＭＳ Ｐゴシック"/>
          <w:color w:val="FF0000"/>
          <w:lang w:eastAsia="ja-JP"/>
        </w:rPr>
        <w:t>（体育館への問い合わせはご遠慮下さい。）</w:t>
      </w:r>
    </w:p>
    <w:p>
      <w:pPr>
        <w:rPr>
          <w:rFonts w:ascii="ＭＳ Ｐゴシック" w:hAnsi="ＭＳ Ｐゴシック" w:eastAsia="ＭＳ Ｐゴシック"/>
        </w:rPr>
      </w:pPr>
      <w:r>
        <w:rPr>
          <w:rFonts w:ascii="ＭＳ Ｐゴシック" w:hAnsi="ＭＳ Ｐゴシック" w:eastAsia="ＭＳ Ｐゴシック"/>
        </w:rPr>
        <w:t xml:space="preserve">2. </w:t>
      </w:r>
      <w:r>
        <w:rPr>
          <w:rFonts w:hint="eastAsia" w:ascii="ＭＳ Ｐゴシック" w:hAnsi="ＭＳ Ｐゴシック" w:eastAsia="ＭＳ Ｐゴシック"/>
        </w:rPr>
        <w:t>主　　　催　水戸市ドッジボール協会</w:t>
      </w:r>
    </w:p>
    <w:p>
      <w:pPr>
        <w:rPr>
          <w:rFonts w:ascii="ＭＳ Ｐゴシック" w:hAnsi="ＭＳ Ｐゴシック" w:eastAsia="ＭＳ Ｐゴシック"/>
        </w:rPr>
      </w:pPr>
    </w:p>
    <w:p>
      <w:pPr>
        <w:numPr>
          <w:ilvl w:val="0"/>
          <w:numId w:val="0"/>
        </w:numPr>
        <w:rPr>
          <w:rFonts w:hint="eastAsia" w:ascii="ＭＳ Ｐゴシック" w:hAnsi="ＭＳ Ｐゴシック" w:eastAsia="ＭＳ Ｐゴシック"/>
          <w:color w:val="FF0000"/>
        </w:rPr>
      </w:pPr>
      <w:r>
        <w:rPr>
          <w:rFonts w:hint="eastAsia" w:ascii="ＭＳ Ｐゴシック" w:hAnsi="ＭＳ Ｐゴシック" w:eastAsia="ＭＳ Ｐゴシック"/>
          <w:lang w:val="en-US" w:eastAsia="ja-JP"/>
        </w:rPr>
        <w:t>3.</w:t>
      </w:r>
      <w:r>
        <w:rPr>
          <w:rFonts w:hint="eastAsia" w:ascii="ＭＳ Ｐゴシック" w:hAnsi="ＭＳ Ｐゴシック" w:eastAsia="ＭＳ Ｐゴシック"/>
        </w:rPr>
        <w:t>後　　　援　</w:t>
      </w:r>
      <w:r>
        <w:rPr>
          <w:rFonts w:hint="eastAsia" w:ascii="ＭＳ Ｐゴシック" w:hAnsi="ＭＳ Ｐゴシック" w:eastAsia="ＭＳ Ｐゴシック"/>
          <w:color w:val="FF0000"/>
        </w:rPr>
        <w:t>一般財団法人日本ドッジボール協会、</w:t>
      </w:r>
    </w:p>
    <w:p>
      <w:pPr>
        <w:numPr>
          <w:ilvl w:val="0"/>
          <w:numId w:val="0"/>
        </w:numPr>
        <w:ind w:firstLine="315" w:firstLineChars="150"/>
        <w:rPr>
          <w:rFonts w:hint="eastAsia" w:ascii="ＭＳ Ｐゴシック" w:hAnsi="ＭＳ Ｐゴシック" w:eastAsia="ＭＳ Ｐゴシック"/>
          <w:color w:val="FF0000"/>
        </w:rPr>
      </w:pPr>
      <w:r>
        <w:rPr>
          <w:rFonts w:hint="eastAsia" w:ascii="ＭＳ Ｐゴシック" w:hAnsi="ＭＳ Ｐゴシック" w:eastAsia="ＭＳ Ｐゴシック"/>
          <w:color w:val="FF0000"/>
          <w:lang w:val="en-US" w:eastAsia="ja-JP"/>
        </w:rPr>
        <w:t xml:space="preserve">        </w:t>
      </w:r>
      <w:r>
        <w:rPr>
          <w:rFonts w:hint="eastAsia" w:ascii="ＭＳ Ｐゴシック" w:hAnsi="ＭＳ Ｐゴシック" w:eastAsia="ＭＳ Ｐゴシック"/>
          <w:color w:val="FF0000"/>
        </w:rPr>
        <w:t>水戸市、</w:t>
      </w:r>
      <w:r>
        <w:rPr>
          <w:rFonts w:hint="eastAsia" w:ascii="ＭＳ Ｐゴシック" w:hAnsi="ＭＳ Ｐゴシック" w:eastAsia="ＭＳ Ｐゴシック"/>
          <w:color w:val="FF0000"/>
          <w:lang w:eastAsia="ja-JP"/>
        </w:rPr>
        <w:t>水戸市教育委員会、</w:t>
      </w:r>
      <w:r>
        <w:rPr>
          <w:rFonts w:hint="eastAsia" w:ascii="ＭＳ Ｐゴシック" w:hAnsi="ＭＳ Ｐゴシック" w:eastAsia="ＭＳ Ｐゴシック"/>
          <w:color w:val="FF0000"/>
        </w:rPr>
        <w:t>公益財団法人水戸市スポーツ振興協会</w:t>
      </w:r>
    </w:p>
    <w:p>
      <w:pPr>
        <w:rPr>
          <w:rFonts w:hint="eastAsia" w:ascii="ＭＳ Ｐゴシック" w:hAnsi="ＭＳ Ｐゴシック" w:eastAsia="ＭＳ Ｐゴシック"/>
          <w:lang w:eastAsia="ja-JP"/>
        </w:rPr>
      </w:pPr>
      <w:r>
        <w:rPr>
          <w:rFonts w:hint="eastAsia" w:ascii="ＭＳ Ｐゴシック" w:hAnsi="ＭＳ Ｐゴシック" w:eastAsia="ＭＳ Ｐゴシック"/>
          <w:lang w:eastAsia="ja-JP"/>
        </w:rPr>
        <w:t>　</w:t>
      </w:r>
    </w:p>
    <w:p>
      <w:pPr>
        <w:rPr>
          <w:rFonts w:ascii="ＭＳ Ｐゴシック" w:hAnsi="ＭＳ Ｐゴシック" w:eastAsia="ＭＳ Ｐゴシック"/>
        </w:rPr>
      </w:pPr>
      <w:r>
        <w:rPr>
          <w:rFonts w:hint="eastAsia" w:ascii="ＭＳ Ｐゴシック" w:hAnsi="ＭＳ Ｐゴシック" w:eastAsia="ＭＳ Ｐゴシック"/>
          <w:lang w:val="en-US" w:eastAsia="ja-JP"/>
        </w:rPr>
        <w:t>4</w:t>
      </w:r>
      <w:r>
        <w:rPr>
          <w:rFonts w:hint="eastAsia" w:ascii="ＭＳ Ｐゴシック" w:hAnsi="ＭＳ Ｐゴシック" w:eastAsia="ＭＳ Ｐゴシック"/>
        </w:rPr>
        <w:t>.　協　　　力　茨城県ドッジボール協会</w:t>
      </w:r>
    </w:p>
    <w:p>
      <w:pPr>
        <w:numPr>
          <w:ilvl w:val="0"/>
          <w:numId w:val="0"/>
        </w:numPr>
        <w:ind w:firstLine="315" w:firstLineChars="150"/>
        <w:rPr>
          <w:rFonts w:ascii="ＭＳ Ｐゴシック" w:hAnsi="ＭＳ Ｐゴシック" w:eastAsia="ＭＳ Ｐゴシック"/>
        </w:rPr>
      </w:pPr>
      <w:r>
        <w:rPr>
          <w:rFonts w:hint="eastAsia" w:ascii="ＭＳ Ｐゴシック" w:hAnsi="ＭＳ Ｐゴシック" w:eastAsia="ＭＳ Ｐゴシック"/>
        </w:rPr>
        <w:t>　　</w:t>
      </w:r>
    </w:p>
    <w:p>
      <w:pPr>
        <w:rPr>
          <w:rFonts w:ascii="ＭＳ Ｐゴシック" w:hAnsi="ＭＳ Ｐゴシック" w:eastAsia="ＭＳ Ｐゴシック"/>
        </w:rPr>
      </w:pPr>
    </w:p>
    <w:p>
      <w:pPr>
        <w:rPr>
          <w:rFonts w:hint="eastAsia" w:ascii="ＭＳ Ｐゴシック" w:hAnsi="ＭＳ Ｐゴシック" w:eastAsia="ＭＳ Ｐゴシック"/>
          <w:lang w:val="en-US" w:eastAsia="ja-JP"/>
        </w:rPr>
      </w:pPr>
      <w:r>
        <w:rPr>
          <w:rFonts w:ascii="ＭＳ Ｐゴシック" w:hAnsi="ＭＳ Ｐゴシック" w:eastAsia="ＭＳ Ｐゴシック"/>
        </w:rPr>
        <w:t xml:space="preserve">5. </w:t>
      </w:r>
      <w:r>
        <w:rPr>
          <w:rFonts w:hint="eastAsia" w:ascii="ＭＳ Ｐゴシック" w:hAnsi="ＭＳ Ｐゴシック" w:eastAsia="ＭＳ Ｐゴシック"/>
        </w:rPr>
        <w:t>協　　　賛　</w:t>
      </w:r>
      <w:r>
        <w:rPr>
          <w:rFonts w:hint="eastAsia" w:ascii="ＭＳ Ｐゴシック" w:hAnsi="ＭＳ Ｐゴシック" w:eastAsia="ＭＳ Ｐゴシック"/>
          <w:lang w:eastAsia="ja-JP"/>
        </w:rPr>
        <w:t>（予定）</w:t>
      </w:r>
    </w:p>
    <w:p>
      <w:pPr>
        <w:rPr>
          <w:rFonts w:ascii="ＭＳ Ｐゴシック" w:hAnsi="ＭＳ Ｐゴシック" w:eastAsia="ＭＳ Ｐゴシック"/>
        </w:rPr>
      </w:pPr>
    </w:p>
    <w:p>
      <w:pPr>
        <w:rPr>
          <w:rFonts w:ascii="ＭＳ Ｐゴシック" w:hAnsi="ＭＳ Ｐゴシック" w:eastAsia="ＭＳ Ｐゴシック"/>
        </w:rPr>
      </w:pPr>
      <w:r>
        <w:rPr>
          <w:rFonts w:hint="eastAsia" w:ascii="ＭＳ Ｐゴシック" w:hAnsi="ＭＳ Ｐゴシック" w:eastAsia="ＭＳ Ｐゴシック"/>
        </w:rPr>
        <w:t>6.　募集部門　男女混合の部　（小学３年生～６年生　男女）　１２人制　５０チーム程度</w:t>
      </w:r>
    </w:p>
    <w:p>
      <w:pPr>
        <w:rPr>
          <w:rFonts w:ascii="ＭＳ Ｐゴシック" w:hAnsi="ＭＳ Ｐゴシック" w:eastAsia="ＭＳ Ｐゴシック"/>
        </w:rPr>
      </w:pPr>
    </w:p>
    <w:p>
      <w:pPr>
        <w:rPr>
          <w:rFonts w:ascii="ＭＳ Ｐゴシック" w:hAnsi="ＭＳ Ｐゴシック" w:eastAsia="ＭＳ Ｐゴシック"/>
        </w:rPr>
      </w:pPr>
      <w:r>
        <w:rPr>
          <w:rFonts w:ascii="ＭＳ Ｐゴシック" w:hAnsi="ＭＳ Ｐゴシック" w:eastAsia="ＭＳ Ｐゴシック"/>
        </w:rPr>
        <w:t xml:space="preserve">7. </w:t>
      </w:r>
      <w:r>
        <w:rPr>
          <w:rFonts w:hint="eastAsia" w:ascii="ＭＳ Ｐゴシック" w:hAnsi="ＭＳ Ｐゴシック" w:eastAsia="ＭＳ Ｐゴシック"/>
        </w:rPr>
        <w:t>競技方法　</w:t>
      </w:r>
    </w:p>
    <w:p>
      <w:pPr>
        <w:ind w:firstLine="630" w:firstLineChars="300"/>
        <w:rPr>
          <w:rFonts w:ascii="ＭＳ Ｐゴシック" w:hAnsi="ＭＳ Ｐゴシック" w:eastAsia="ＭＳ Ｐゴシック"/>
        </w:rPr>
      </w:pPr>
      <w:r>
        <w:rPr>
          <w:rFonts w:ascii="ＭＳ Ｐゴシック" w:hAnsi="ＭＳ Ｐゴシック" w:eastAsia="ＭＳ Ｐゴシック"/>
        </w:rPr>
        <w:t xml:space="preserve">a. </w:t>
      </w:r>
      <w:r>
        <w:rPr>
          <w:rFonts w:hint="eastAsia" w:ascii="ＭＳ Ｐゴシック" w:hAnsi="ＭＳ Ｐゴシック" w:eastAsia="ＭＳ Ｐゴシック"/>
        </w:rPr>
        <w:t>試合は予選リーグ戦を経て、決勝トーナメント方式にて行う。</w:t>
      </w:r>
    </w:p>
    <w:p>
      <w:pPr>
        <w:ind w:firstLine="630" w:firstLineChars="300"/>
        <w:rPr>
          <w:rFonts w:ascii="ＭＳ Ｐゴシック" w:hAnsi="ＭＳ Ｐゴシック" w:eastAsia="ＭＳ Ｐゴシック"/>
        </w:rPr>
      </w:pPr>
      <w:r>
        <w:rPr>
          <w:rFonts w:ascii="ＭＳ Ｐゴシック" w:hAnsi="ＭＳ Ｐゴシック" w:eastAsia="ＭＳ Ｐゴシック"/>
        </w:rPr>
        <w:t xml:space="preserve">b. </w:t>
      </w:r>
      <w:r>
        <w:rPr>
          <w:rFonts w:hint="eastAsia" w:ascii="ＭＳ Ｐゴシック" w:hAnsi="ＭＳ Ｐゴシック" w:eastAsia="ＭＳ Ｐゴシック"/>
        </w:rPr>
        <w:t>予選リーグでは勝ち点制を採用して順位を決定し、全チームが決勝トーナメントへ進出する。</w:t>
      </w:r>
    </w:p>
    <w:p>
      <w:pPr>
        <w:rPr>
          <w:rFonts w:ascii="ＭＳ Ｐゴシック" w:hAnsi="ＭＳ Ｐゴシック" w:eastAsia="ＭＳ Ｐゴシック"/>
        </w:rPr>
      </w:pPr>
    </w:p>
    <w:p>
      <w:pPr>
        <w:ind w:firstLine="840" w:firstLineChars="400"/>
        <w:rPr>
          <w:rFonts w:ascii="ＭＳ Ｐゴシック" w:hAnsi="ＭＳ Ｐゴシック" w:eastAsia="ＭＳ Ｐゴシック"/>
        </w:rPr>
      </w:pPr>
      <w:r>
        <w:rPr>
          <w:rFonts w:hint="eastAsia" w:ascii="ＭＳ Ｐゴシック" w:hAnsi="ＭＳ Ｐゴシック" w:eastAsia="ＭＳ Ｐゴシック"/>
        </w:rPr>
        <w:t>勝ち点は勝ちを２点・引き分けを１点・負けを０点とする。勝ち点の合計点数が同じ場合、</w:t>
      </w:r>
    </w:p>
    <w:p>
      <w:pPr>
        <w:pStyle w:val="29"/>
        <w:numPr>
          <w:ilvl w:val="0"/>
          <w:numId w:val="1"/>
        </w:numPr>
        <w:rPr>
          <w:rFonts w:ascii="ＭＳ Ｐゴシック" w:hAnsi="ＭＳ Ｐゴシック" w:eastAsia="ＭＳ Ｐゴシック"/>
        </w:rPr>
      </w:pPr>
      <w:r>
        <w:rPr>
          <w:rFonts w:hint="eastAsia" w:ascii="ＭＳ Ｐゴシック" w:hAnsi="ＭＳ Ｐゴシック" w:eastAsia="ＭＳ Ｐゴシック"/>
        </w:rPr>
        <w:t>　各試合終了時の味方内野人数合計が多いチーム</w:t>
      </w:r>
    </w:p>
    <w:p>
      <w:pPr>
        <w:pStyle w:val="29"/>
        <w:numPr>
          <w:ilvl w:val="0"/>
          <w:numId w:val="1"/>
        </w:numPr>
        <w:rPr>
          <w:rFonts w:ascii="ＭＳ Ｐゴシック" w:hAnsi="ＭＳ Ｐゴシック" w:eastAsia="ＭＳ Ｐゴシック"/>
        </w:rPr>
      </w:pPr>
      <w:r>
        <w:rPr>
          <w:rFonts w:hint="eastAsia" w:ascii="ＭＳ Ｐゴシック" w:hAnsi="ＭＳ Ｐゴシック" w:eastAsia="ＭＳ Ｐゴシック"/>
        </w:rPr>
        <w:t>　直接対決の勝者</w:t>
      </w:r>
    </w:p>
    <w:p>
      <w:pPr>
        <w:pStyle w:val="29"/>
        <w:numPr>
          <w:ilvl w:val="0"/>
          <w:numId w:val="1"/>
        </w:numPr>
        <w:rPr>
          <w:rFonts w:ascii="ＭＳ Ｐゴシック" w:hAnsi="ＭＳ Ｐゴシック" w:eastAsia="ＭＳ Ｐゴシック"/>
        </w:rPr>
      </w:pPr>
      <w:r>
        <w:rPr>
          <w:rFonts w:hint="eastAsia" w:ascii="ＭＳ Ｐゴシック" w:hAnsi="ＭＳ Ｐゴシック" w:eastAsia="ＭＳ Ｐゴシック"/>
        </w:rPr>
        <w:t>　各試合終了時の相手内野人数合計が少ないチーム</w:t>
      </w:r>
    </w:p>
    <w:p>
      <w:pPr>
        <w:ind w:left="1050" w:hanging="1050" w:hangingChars="500"/>
        <w:rPr>
          <w:rFonts w:ascii="ＭＳ Ｐゴシック" w:hAnsi="ＭＳ Ｐゴシック" w:eastAsia="ＭＳ Ｐゴシック"/>
        </w:rPr>
      </w:pPr>
      <w:r>
        <w:rPr>
          <w:rFonts w:hint="eastAsia" w:ascii="ＭＳ Ｐゴシック" w:hAnsi="ＭＳ Ｐゴシック" w:eastAsia="ＭＳ Ｐゴシック"/>
        </w:rPr>
        <w:t>　　　　　　　　該当チーム間において、上記①</w:t>
      </w:r>
      <w:r>
        <w:rPr>
          <w:rFonts w:ascii="ＭＳ Ｐゴシック" w:hAnsi="ＭＳ Ｐゴシック" w:eastAsia="ＭＳ Ｐゴシック"/>
        </w:rPr>
        <w:t>,</w:t>
      </w:r>
      <w:r>
        <w:rPr>
          <w:rFonts w:hint="eastAsia" w:ascii="ＭＳ Ｐゴシック" w:hAnsi="ＭＳ Ｐゴシック" w:eastAsia="ＭＳ Ｐゴシック"/>
        </w:rPr>
        <w:t>②</w:t>
      </w:r>
      <w:r>
        <w:rPr>
          <w:rFonts w:ascii="ＭＳ Ｐゴシック" w:hAnsi="ＭＳ Ｐゴシック" w:eastAsia="ＭＳ Ｐゴシック"/>
        </w:rPr>
        <w:t>,</w:t>
      </w:r>
      <w:r>
        <w:rPr>
          <w:rFonts w:hint="eastAsia" w:ascii="ＭＳ Ｐゴシック" w:hAnsi="ＭＳ Ｐゴシック" w:eastAsia="ＭＳ Ｐゴシック"/>
        </w:rPr>
        <w:t>③の順で判断をし、順位を決定する。それでも決まらない場合は決定戦を行う。</w:t>
      </w:r>
    </w:p>
    <w:p>
      <w:pPr>
        <w:ind w:firstLine="630" w:firstLineChars="300"/>
        <w:rPr>
          <w:rFonts w:ascii="ＭＳ Ｐゴシック" w:hAnsi="ＭＳ Ｐゴシック" w:eastAsia="ＭＳ Ｐゴシック"/>
        </w:rPr>
      </w:pPr>
    </w:p>
    <w:p>
      <w:pPr>
        <w:ind w:firstLine="630" w:firstLineChars="300"/>
        <w:rPr>
          <w:rFonts w:ascii="ＭＳ Ｐゴシック" w:hAnsi="ＭＳ Ｐゴシック" w:eastAsia="ＭＳ Ｐゴシック"/>
        </w:rPr>
      </w:pPr>
      <w:r>
        <w:rPr>
          <w:rFonts w:ascii="ＭＳ Ｐゴシック" w:hAnsi="ＭＳ Ｐゴシック" w:eastAsia="ＭＳ Ｐゴシック"/>
        </w:rPr>
        <w:t xml:space="preserve">c. </w:t>
      </w:r>
      <w:r>
        <w:rPr>
          <w:rFonts w:hint="eastAsia" w:ascii="ＭＳ Ｐゴシック" w:hAnsi="ＭＳ Ｐゴシック" w:eastAsia="ＭＳ Ｐゴシック"/>
        </w:rPr>
        <w:t>決勝トーナメントでは、セットごとに勝敗を決定する。</w:t>
      </w:r>
    </w:p>
    <w:p>
      <w:pPr>
        <w:ind w:left="1050" w:leftChars="500"/>
        <w:rPr>
          <w:rFonts w:ascii="ＭＳ Ｐゴシック" w:hAnsi="ＭＳ Ｐゴシック" w:eastAsia="ＭＳ Ｐゴシック"/>
        </w:rPr>
      </w:pPr>
      <w:r>
        <w:rPr>
          <w:rFonts w:hint="eastAsia" w:ascii="ＭＳ Ｐゴシック" w:hAnsi="ＭＳ Ｐゴシック" w:eastAsia="ＭＳ Ｐゴシック"/>
        </w:rPr>
        <w:t>セット終了時に内野人数が同数の場合には、ヴィクトリーポイント</w:t>
      </w:r>
      <w:r>
        <w:rPr>
          <w:rFonts w:ascii="ＭＳ Ｐゴシック" w:hAnsi="ＭＳ Ｐゴシック" w:eastAsia="ＭＳ Ｐゴシック"/>
        </w:rPr>
        <w:t>(V</w:t>
      </w:r>
      <w:r>
        <w:rPr>
          <w:rFonts w:hint="eastAsia" w:ascii="ＭＳ Ｐゴシック" w:hAnsi="ＭＳ Ｐゴシック" w:eastAsia="ＭＳ Ｐゴシック"/>
        </w:rPr>
        <w:t>ポイント・</w:t>
      </w:r>
      <w:r>
        <w:rPr>
          <w:rFonts w:ascii="ＭＳ Ｐゴシック" w:hAnsi="ＭＳ Ｐゴシック" w:eastAsia="ＭＳ Ｐゴシック"/>
        </w:rPr>
        <w:t>VP)</w:t>
      </w:r>
      <w:r>
        <w:rPr>
          <w:rFonts w:hint="eastAsia" w:ascii="ＭＳ Ｐゴシック" w:hAnsi="ＭＳ Ｐゴシック" w:eastAsia="ＭＳ Ｐゴシック"/>
        </w:rPr>
        <w:t>方式を採用する。</w:t>
      </w:r>
      <w:r>
        <w:rPr>
          <w:rFonts w:ascii="ＭＳ Ｐゴシック" w:hAnsi="ＭＳ Ｐゴシック" w:eastAsia="ＭＳ Ｐゴシック"/>
        </w:rPr>
        <w:t>(</w:t>
      </w:r>
      <w:r>
        <w:rPr>
          <w:rFonts w:hint="eastAsia" w:ascii="ＭＳ Ｐゴシック" w:hAnsi="ＭＳ Ｐゴシック" w:eastAsia="ＭＳ Ｐゴシック"/>
        </w:rPr>
        <w:t>セット終了時のままで、ジャンプボールで再開し、最初にアウトを取ったチームの勝ちとする。</w:t>
      </w:r>
      <w:r>
        <w:rPr>
          <w:rFonts w:ascii="ＭＳ Ｐゴシック" w:hAnsi="ＭＳ Ｐゴシック" w:eastAsia="ＭＳ Ｐゴシック"/>
        </w:rPr>
        <w:t>)</w:t>
      </w:r>
    </w:p>
    <w:p>
      <w:pPr>
        <w:rPr>
          <w:rFonts w:ascii="ＭＳ Ｐゴシック" w:hAnsi="ＭＳ Ｐゴシック" w:eastAsia="ＭＳ Ｐゴシック"/>
        </w:rPr>
      </w:pPr>
      <w:r>
        <w:rPr>
          <w:rFonts w:hint="eastAsia" w:ascii="ＭＳ Ｐゴシック" w:hAnsi="ＭＳ Ｐゴシック" w:eastAsia="ＭＳ Ｐゴシック"/>
        </w:rPr>
        <w:t>　　　　　　準決勝・決勝は最初に２セットを先取したチームの勝ちとする。</w:t>
      </w:r>
    </w:p>
    <w:p>
      <w:pPr>
        <w:ind w:firstLine="630" w:firstLineChars="300"/>
        <w:rPr>
          <w:rFonts w:ascii="ＭＳ Ｐゴシック" w:hAnsi="ＭＳ Ｐゴシック" w:eastAsia="ＭＳ Ｐゴシック"/>
        </w:rPr>
      </w:pPr>
      <w:r>
        <w:rPr>
          <w:rFonts w:ascii="ＭＳ Ｐゴシック" w:hAnsi="ＭＳ Ｐゴシック" w:eastAsia="ＭＳ Ｐゴシック"/>
        </w:rPr>
        <w:t xml:space="preserve">d. </w:t>
      </w:r>
      <w:r>
        <w:rPr>
          <w:rFonts w:hint="eastAsia" w:ascii="ＭＳ Ｐゴシック" w:hAnsi="ＭＳ Ｐゴシック" w:eastAsia="ＭＳ Ｐゴシック"/>
        </w:rPr>
        <w:t>予選リーグの組み合わせは、大会実行委員会が責任抽選で決定する。</w:t>
      </w:r>
    </w:p>
    <w:p>
      <w:pPr>
        <w:rPr>
          <w:rFonts w:ascii="ＭＳ Ｐゴシック" w:hAnsi="ＭＳ Ｐゴシック" w:eastAsia="ＭＳ Ｐゴシック"/>
        </w:rPr>
      </w:pPr>
    </w:p>
    <w:p>
      <w:pPr>
        <w:rPr>
          <w:rFonts w:ascii="ＭＳ Ｐゴシック" w:hAnsi="ＭＳ Ｐゴシック" w:eastAsia="ＭＳ Ｐゴシック"/>
        </w:rPr>
      </w:pPr>
      <w:r>
        <w:rPr>
          <w:rFonts w:ascii="ＭＳ Ｐゴシック" w:hAnsi="ＭＳ Ｐゴシック" w:eastAsia="ＭＳ Ｐゴシック"/>
        </w:rPr>
        <w:t xml:space="preserve">8. </w:t>
      </w:r>
      <w:r>
        <w:rPr>
          <w:rFonts w:hint="eastAsia" w:ascii="ＭＳ Ｐゴシック" w:hAnsi="ＭＳ Ｐゴシック" w:eastAsia="ＭＳ Ｐゴシック"/>
        </w:rPr>
        <w:t>大会規則　</w:t>
      </w:r>
    </w:p>
    <w:p>
      <w:pPr>
        <w:ind w:firstLine="630" w:firstLineChars="300"/>
        <w:rPr>
          <w:rFonts w:ascii="ＭＳ Ｐゴシック" w:hAnsi="ＭＳ Ｐゴシック" w:eastAsia="ＭＳ Ｐゴシック"/>
        </w:rPr>
      </w:pPr>
      <w:r>
        <w:rPr>
          <w:rFonts w:ascii="ＭＳ Ｐゴシック" w:hAnsi="ＭＳ Ｐゴシック" w:eastAsia="ＭＳ Ｐゴシック"/>
        </w:rPr>
        <w:t xml:space="preserve">a. </w:t>
      </w:r>
      <w:r>
        <w:rPr>
          <w:rFonts w:hint="eastAsia" w:ascii="ＭＳ Ｐゴシック" w:hAnsi="ＭＳ Ｐゴシック" w:eastAsia="ＭＳ Ｐゴシック"/>
        </w:rPr>
        <w:t>大会当日は必ず責任者及び保護者が引率すること。引率者がいない場合は、棄権とする。</w:t>
      </w:r>
    </w:p>
    <w:p>
      <w:pPr>
        <w:ind w:left="840" w:leftChars="300" w:hanging="210" w:hangingChars="100"/>
        <w:rPr>
          <w:rFonts w:ascii="ＭＳ Ｐゴシック" w:hAnsi="ＭＳ Ｐゴシック" w:eastAsia="ＭＳ Ｐゴシック"/>
        </w:rPr>
      </w:pPr>
      <w:r>
        <w:rPr>
          <w:rFonts w:ascii="ＭＳ Ｐゴシック" w:hAnsi="ＭＳ Ｐゴシック" w:eastAsia="ＭＳ Ｐゴシック"/>
        </w:rPr>
        <w:t xml:space="preserve">b. </w:t>
      </w:r>
      <w:r>
        <w:rPr>
          <w:rFonts w:hint="eastAsia" w:ascii="ＭＳ Ｐゴシック" w:hAnsi="ＭＳ Ｐゴシック" w:eastAsia="ＭＳ Ｐゴシック"/>
        </w:rPr>
        <w:t>天候等の理由により主催者がチーム・スタッフの安全が確保できないと判断した場合は、大会を中止または縮小する。</w:t>
      </w:r>
    </w:p>
    <w:p>
      <w:pPr>
        <w:rPr>
          <w:rFonts w:ascii="ＭＳ Ｐゴシック" w:hAnsi="ＭＳ Ｐゴシック" w:eastAsia="ＭＳ Ｐゴシック"/>
        </w:rPr>
      </w:pPr>
      <w:r>
        <w:rPr>
          <w:rFonts w:hint="eastAsia" w:ascii="ＭＳ Ｐゴシック" w:hAnsi="ＭＳ Ｐゴシック" w:eastAsia="ＭＳ Ｐゴシック"/>
        </w:rPr>
        <w:t>　　</w:t>
      </w:r>
    </w:p>
    <w:p>
      <w:pPr>
        <w:rPr>
          <w:rFonts w:ascii="ＭＳ Ｐゴシック" w:hAnsi="ＭＳ Ｐゴシック" w:eastAsia="ＭＳ Ｐゴシック"/>
        </w:rPr>
      </w:pPr>
      <w:r>
        <w:rPr>
          <w:rFonts w:ascii="ＭＳ Ｐゴシック" w:hAnsi="ＭＳ Ｐゴシック" w:eastAsia="ＭＳ Ｐゴシック"/>
        </w:rPr>
        <w:t xml:space="preserve">9. </w:t>
      </w:r>
      <w:r>
        <w:rPr>
          <w:rFonts w:hint="eastAsia" w:ascii="ＭＳ Ｐゴシック" w:hAnsi="ＭＳ Ｐゴシック" w:eastAsia="ＭＳ Ｐゴシック"/>
        </w:rPr>
        <w:t>競技規則　</w:t>
      </w:r>
    </w:p>
    <w:p>
      <w:pPr>
        <w:ind w:firstLine="630" w:firstLineChars="300"/>
        <w:rPr>
          <w:rFonts w:ascii="ＭＳ Ｐゴシック" w:hAnsi="ＭＳ Ｐゴシック" w:eastAsia="ＭＳ Ｐゴシック"/>
        </w:rPr>
      </w:pPr>
      <w:r>
        <w:rPr>
          <w:rFonts w:ascii="ＭＳ Ｐゴシック" w:hAnsi="ＭＳ Ｐゴシック" w:eastAsia="ＭＳ Ｐゴシック"/>
        </w:rPr>
        <w:t xml:space="preserve">a. </w:t>
      </w:r>
      <w:r>
        <w:rPr>
          <w:rFonts w:hint="eastAsia" w:ascii="ＭＳ Ｐゴシック" w:hAnsi="ＭＳ Ｐゴシック" w:eastAsia="ＭＳ Ｐゴシック"/>
        </w:rPr>
        <w:t>ルールは</w:t>
      </w:r>
      <w:r>
        <w:rPr>
          <w:rFonts w:ascii="ＭＳ Ｐゴシック" w:hAnsi="ＭＳ Ｐゴシック" w:eastAsia="ＭＳ Ｐゴシック"/>
        </w:rPr>
        <w:t>J.D.B.A.</w:t>
      </w:r>
      <w:r>
        <w:rPr>
          <w:rFonts w:hint="eastAsia" w:ascii="ＭＳ Ｐゴシック" w:hAnsi="ＭＳ Ｐゴシック" w:eastAsia="ＭＳ Ｐゴシック"/>
        </w:rPr>
        <w:t>公式ルールに則る。</w:t>
      </w:r>
    </w:p>
    <w:p>
      <w:pPr>
        <w:ind w:firstLine="630" w:firstLineChars="300"/>
        <w:rPr>
          <w:rFonts w:ascii="ＭＳ Ｐゴシック" w:hAnsi="ＭＳ Ｐゴシック" w:eastAsia="ＭＳ Ｐゴシック"/>
        </w:rPr>
      </w:pPr>
      <w:r>
        <w:rPr>
          <w:rFonts w:ascii="ＭＳ Ｐゴシック" w:hAnsi="ＭＳ Ｐゴシック" w:eastAsia="ＭＳ Ｐゴシック"/>
        </w:rPr>
        <w:t xml:space="preserve">b. </w:t>
      </w:r>
      <w:r>
        <w:rPr>
          <w:rFonts w:hint="eastAsia" w:ascii="ＭＳ Ｐゴシック" w:hAnsi="ＭＳ Ｐゴシック" w:eastAsia="ＭＳ Ｐゴシック"/>
        </w:rPr>
        <w:t>今大会は、制限時間を設けて下記のように試合を実施する。</w:t>
      </w:r>
    </w:p>
    <w:p>
      <w:pPr>
        <w:ind w:firstLine="1050" w:firstLineChars="500"/>
        <w:rPr>
          <w:rFonts w:ascii="ＭＳ Ｐゴシック" w:hAnsi="ＭＳ Ｐゴシック" w:eastAsia="ＭＳ Ｐゴシック"/>
        </w:rPr>
      </w:pPr>
      <w:r>
        <w:rPr>
          <w:rFonts w:hint="eastAsia" w:ascii="ＭＳ Ｐゴシック" w:hAnsi="ＭＳ Ｐゴシック" w:eastAsia="ＭＳ Ｐゴシック"/>
        </w:rPr>
        <w:t>①　予選リーグは５分間１セットマッチ（ランニングタイム制）</w:t>
      </w:r>
    </w:p>
    <w:p>
      <w:pPr>
        <w:ind w:firstLine="1050" w:firstLineChars="500"/>
        <w:rPr>
          <w:rFonts w:ascii="ＭＳ Ｐゴシック" w:hAnsi="ＭＳ Ｐゴシック" w:eastAsia="ＭＳ Ｐゴシック"/>
        </w:rPr>
      </w:pPr>
      <w:r>
        <w:rPr>
          <w:rFonts w:hint="eastAsia" w:ascii="ＭＳ Ｐゴシック" w:hAnsi="ＭＳ Ｐゴシック" w:eastAsia="ＭＳ Ｐゴシック"/>
        </w:rPr>
        <w:t>②　決勝トーナメンは準決勝、決勝を除き５分間１セットマッチ（ランニングタイム制）</w:t>
      </w:r>
    </w:p>
    <w:p>
      <w:pPr>
        <w:ind w:firstLine="1050" w:firstLineChars="500"/>
        <w:rPr>
          <w:rFonts w:ascii="ＭＳ Ｐゴシック" w:hAnsi="ＭＳ Ｐゴシック" w:eastAsia="ＭＳ Ｐゴシック"/>
        </w:rPr>
      </w:pPr>
      <w:r>
        <w:rPr>
          <w:rFonts w:hint="eastAsia" w:ascii="ＭＳ Ｐゴシック" w:hAnsi="ＭＳ Ｐゴシック" w:eastAsia="ＭＳ Ｐゴシック"/>
        </w:rPr>
        <w:t>③　準決勝・決勝は５分間３セットマッチ（ランニングタイム制・２セット先取）</w:t>
      </w:r>
    </w:p>
    <w:p>
      <w:pPr>
        <w:ind w:firstLine="630" w:firstLineChars="300"/>
        <w:rPr>
          <w:rFonts w:ascii="ＭＳ Ｐゴシック" w:hAnsi="ＭＳ Ｐゴシック" w:eastAsia="ＭＳ Ｐゴシック"/>
        </w:rPr>
      </w:pPr>
      <w:r>
        <w:rPr>
          <w:rFonts w:ascii="ＭＳ Ｐゴシック" w:hAnsi="ＭＳ Ｐゴシック" w:eastAsia="ＭＳ Ｐゴシック"/>
        </w:rPr>
        <w:t xml:space="preserve">c. </w:t>
      </w:r>
      <w:r>
        <w:rPr>
          <w:rFonts w:hint="eastAsia" w:ascii="ＭＳ Ｐゴシック" w:hAnsi="ＭＳ Ｐゴシック" w:eastAsia="ＭＳ Ｐゴシック"/>
        </w:rPr>
        <w:t>チームの構成は下記のとおりとする。</w:t>
      </w:r>
    </w:p>
    <w:p>
      <w:pPr>
        <w:ind w:firstLine="1050" w:firstLineChars="500"/>
        <w:rPr>
          <w:rFonts w:ascii="ＭＳ Ｐゴシック" w:hAnsi="ＭＳ Ｐゴシック" w:eastAsia="ＭＳ Ｐゴシック"/>
        </w:rPr>
      </w:pPr>
      <w:r>
        <w:rPr>
          <w:rFonts w:hint="eastAsia" w:ascii="ＭＳ Ｐゴシック" w:hAnsi="ＭＳ Ｐゴシック" w:eastAsia="ＭＳ Ｐゴシック"/>
        </w:rPr>
        <w:t>①　出場選手は１２名から２０名までとし、試合はエントリー選手中１２名で行う。</w:t>
      </w:r>
    </w:p>
    <w:p>
      <w:pPr>
        <w:ind w:left="1420" w:leftChars="-24" w:hanging="1470" w:hangingChars="700"/>
        <w:rPr>
          <w:rFonts w:ascii="ＭＳ Ｐゴシック" w:hAnsi="ＭＳ Ｐゴシック" w:eastAsia="ＭＳ Ｐゴシック"/>
        </w:rPr>
      </w:pPr>
      <w:r>
        <w:rPr>
          <w:rFonts w:hint="eastAsia" w:ascii="ＭＳ Ｐゴシック" w:hAnsi="ＭＳ Ｐゴシック" w:eastAsia="ＭＳ Ｐゴシック"/>
        </w:rPr>
        <w:t>　　　　　　　 ②　監督・コーチ・マネージャーは各１名までとし、退場、失格等でベンチに成人がいなくなった</w:t>
      </w:r>
    </w:p>
    <w:p>
      <w:pPr>
        <w:tabs>
          <w:tab w:val="left" w:pos="993"/>
        </w:tabs>
        <w:ind w:firstLine="945" w:firstLineChars="450"/>
        <w:rPr>
          <w:rFonts w:ascii="ＭＳ Ｐゴシック" w:hAnsi="ＭＳ Ｐゴシック" w:eastAsia="ＭＳ Ｐゴシック"/>
        </w:rPr>
      </w:pPr>
      <w:r>
        <w:rPr>
          <w:rFonts w:hint="eastAsia" w:ascii="ＭＳ Ｐゴシック" w:hAnsi="ＭＳ Ｐゴシック" w:eastAsia="ＭＳ Ｐゴシック"/>
        </w:rPr>
        <w:t>時点でそのチームを不完全となったチームとみなし、その試合を不戦敗とする。</w:t>
      </w:r>
    </w:p>
    <w:p>
      <w:pPr>
        <w:ind w:firstLine="630" w:firstLineChars="300"/>
        <w:rPr>
          <w:rFonts w:ascii="ＭＳ Ｐゴシック" w:hAnsi="ＭＳ Ｐゴシック" w:eastAsia="ＭＳ Ｐゴシック"/>
        </w:rPr>
      </w:pPr>
      <w:r>
        <w:rPr>
          <w:rFonts w:ascii="ＭＳ Ｐゴシック" w:hAnsi="ＭＳ Ｐゴシック" w:eastAsia="ＭＳ Ｐゴシック"/>
        </w:rPr>
        <w:t xml:space="preserve">d. </w:t>
      </w:r>
      <w:r>
        <w:rPr>
          <w:rFonts w:hint="eastAsia" w:ascii="ＭＳ Ｐゴシック" w:hAnsi="ＭＳ Ｐゴシック" w:eastAsia="ＭＳ Ｐゴシック"/>
        </w:rPr>
        <w:t>審判への抗議、アピールは一切認めない。</w:t>
      </w:r>
    </w:p>
    <w:p>
      <w:pPr>
        <w:ind w:firstLine="630" w:firstLineChars="300"/>
        <w:rPr>
          <w:rFonts w:ascii="ＭＳ Ｐゴシック" w:hAnsi="ＭＳ Ｐゴシック" w:eastAsia="ＭＳ Ｐゴシック"/>
        </w:rPr>
      </w:pPr>
      <w:r>
        <w:rPr>
          <w:rFonts w:ascii="ＭＳ Ｐゴシック" w:hAnsi="ＭＳ Ｐゴシック" w:eastAsia="ＭＳ Ｐゴシック"/>
        </w:rPr>
        <w:t xml:space="preserve">e. </w:t>
      </w:r>
      <w:r>
        <w:rPr>
          <w:rFonts w:hint="eastAsia" w:ascii="ＭＳ Ｐゴシック" w:hAnsi="ＭＳ Ｐゴシック" w:eastAsia="ＭＳ Ｐゴシック"/>
        </w:rPr>
        <w:t>今大会ではモルテン製　公認試合球</w:t>
      </w:r>
      <w:r>
        <w:rPr>
          <w:rFonts w:ascii="ＭＳ Ｐゴシック" w:hAnsi="ＭＳ Ｐゴシック" w:eastAsia="ＭＳ Ｐゴシック"/>
        </w:rPr>
        <w:t>(D3C5000-L)</w:t>
      </w:r>
      <w:r>
        <w:rPr>
          <w:rFonts w:hint="eastAsia" w:ascii="ＭＳ Ｐゴシック" w:hAnsi="ＭＳ Ｐゴシック" w:eastAsia="ＭＳ Ｐゴシック"/>
        </w:rPr>
        <w:t>、ミカサ製　公認試合球</w:t>
      </w:r>
      <w:r>
        <w:rPr>
          <w:rFonts w:ascii="ＭＳ Ｐゴシック" w:hAnsi="ＭＳ Ｐゴシック" w:eastAsia="ＭＳ Ｐゴシック"/>
        </w:rPr>
        <w:t>(MGJDB-L)</w:t>
      </w:r>
      <w:r>
        <w:rPr>
          <w:rFonts w:hint="eastAsia" w:ascii="ＭＳ Ｐゴシック" w:hAnsi="ＭＳ Ｐゴシック" w:eastAsia="ＭＳ Ｐゴシック"/>
        </w:rPr>
        <w:t>を使用する。</w:t>
      </w:r>
    </w:p>
    <w:p>
      <w:pPr>
        <w:rPr>
          <w:rFonts w:ascii="ＭＳ Ｐゴシック" w:hAnsi="ＭＳ Ｐゴシック" w:eastAsia="ＭＳ Ｐゴシック"/>
        </w:rPr>
      </w:pPr>
    </w:p>
    <w:p>
      <w:pPr>
        <w:rPr>
          <w:rFonts w:ascii="ＭＳ Ｐゴシック" w:hAnsi="ＭＳ Ｐゴシック" w:eastAsia="ＭＳ Ｐゴシック"/>
        </w:rPr>
      </w:pPr>
      <w:r>
        <w:rPr>
          <w:rFonts w:ascii="ＭＳ Ｐゴシック" w:hAnsi="ＭＳ Ｐゴシック" w:eastAsia="ＭＳ Ｐゴシック"/>
        </w:rPr>
        <w:t xml:space="preserve">10. </w:t>
      </w:r>
      <w:r>
        <w:rPr>
          <w:rFonts w:hint="eastAsia" w:ascii="ＭＳ Ｐゴシック" w:hAnsi="ＭＳ Ｐゴシック" w:eastAsia="ＭＳ Ｐゴシック"/>
        </w:rPr>
        <w:t>出場資格　</w:t>
      </w:r>
    </w:p>
    <w:p>
      <w:pPr>
        <w:ind w:firstLine="630" w:firstLineChars="300"/>
        <w:rPr>
          <w:rFonts w:hint="eastAsia" w:ascii="ＭＳ Ｐゴシック" w:hAnsi="ＭＳ Ｐゴシック" w:eastAsia="ＭＳ Ｐゴシック"/>
        </w:rPr>
      </w:pPr>
      <w:r>
        <w:rPr>
          <w:rFonts w:ascii="ＭＳ Ｐゴシック" w:hAnsi="ＭＳ Ｐゴシック" w:eastAsia="ＭＳ Ｐゴシック"/>
        </w:rPr>
        <w:t xml:space="preserve">a. </w:t>
      </w:r>
      <w:r>
        <w:rPr>
          <w:rFonts w:hint="eastAsia" w:ascii="ＭＳ Ｐゴシック" w:hAnsi="ＭＳ Ｐゴシック" w:eastAsia="ＭＳ Ｐゴシック"/>
        </w:rPr>
        <w:t>小学校３～６年生のチーム（ただし、３年生単独チームは不可）</w:t>
      </w:r>
    </w:p>
    <w:p>
      <w:pPr>
        <w:ind w:firstLine="630" w:firstLineChars="300"/>
        <w:rPr>
          <w:rFonts w:hint="eastAsia" w:ascii="ＭＳ Ｐゴシック" w:hAnsi="ＭＳ Ｐゴシック" w:eastAsia="ＭＳ Ｐゴシック"/>
          <w:color w:val="FF0000"/>
          <w:lang w:val="en-US" w:eastAsia="ja-JP"/>
        </w:rPr>
      </w:pPr>
      <w:r>
        <w:rPr>
          <w:rFonts w:hint="eastAsia" w:ascii="ＭＳ Ｐゴシック" w:hAnsi="ＭＳ Ｐゴシック" w:eastAsia="ＭＳ Ｐゴシック"/>
          <w:color w:val="FF0000"/>
          <w:lang w:val="en-US" w:eastAsia="ja-JP"/>
        </w:rPr>
        <w:t>b, 各都道府県協会より推薦を受けたチーム。</w:t>
      </w:r>
    </w:p>
    <w:p>
      <w:pPr>
        <w:ind w:firstLine="630" w:firstLineChars="300"/>
        <w:rPr>
          <w:rFonts w:hint="default" w:ascii="ＭＳ Ｐゴシック" w:hAnsi="ＭＳ Ｐゴシック" w:eastAsia="ＭＳ Ｐゴシック"/>
          <w:color w:val="FF0000"/>
          <w:lang w:val="en-US" w:eastAsia="ja-JP"/>
        </w:rPr>
      </w:pPr>
      <w:r>
        <w:rPr>
          <w:rFonts w:hint="eastAsia" w:ascii="ＭＳ Ｐゴシック" w:hAnsi="ＭＳ Ｐゴシック" w:eastAsia="ＭＳ Ｐゴシック"/>
          <w:color w:val="FF0000"/>
          <w:lang w:val="en-US" w:eastAsia="ja-JP"/>
        </w:rPr>
        <w:t>c. 出場チームは開会式から閉会式までの全プログラムに参加出来るチーム。</w:t>
      </w:r>
    </w:p>
    <w:p>
      <w:pPr>
        <w:ind w:firstLine="630" w:firstLineChars="300"/>
        <w:rPr>
          <w:rFonts w:ascii="ＭＳ Ｐゴシック" w:hAnsi="ＭＳ Ｐゴシック" w:eastAsia="ＭＳ Ｐゴシック"/>
        </w:rPr>
      </w:pPr>
      <w:r>
        <w:rPr>
          <w:rFonts w:hint="eastAsia" w:ascii="ＭＳ Ｐゴシック" w:hAnsi="ＭＳ Ｐゴシック" w:eastAsia="ＭＳ Ｐゴシック"/>
          <w:lang w:eastAsia="ja-JP"/>
        </w:rPr>
        <w:t>ｄ</w:t>
      </w:r>
      <w:r>
        <w:rPr>
          <w:rFonts w:ascii="ＭＳ Ｐゴシック" w:hAnsi="ＭＳ Ｐゴシック" w:eastAsia="ＭＳ Ｐゴシック"/>
        </w:rPr>
        <w:t xml:space="preserve">. </w:t>
      </w:r>
      <w:r>
        <w:rPr>
          <w:rFonts w:hint="eastAsia" w:ascii="ＭＳ Ｐゴシック" w:hAnsi="ＭＳ Ｐゴシック" w:eastAsia="ＭＳ Ｐゴシック"/>
        </w:rPr>
        <w:t>選手全員がスポーツ安全保険等の傷害保険に加入していること。</w:t>
      </w:r>
    </w:p>
    <w:p>
      <w:pPr>
        <w:rPr>
          <w:rFonts w:ascii="ＭＳ Ｐゴシック" w:hAnsi="ＭＳ Ｐゴシック" w:eastAsia="ＭＳ Ｐゴシック"/>
        </w:rPr>
      </w:pPr>
    </w:p>
    <w:p>
      <w:pPr>
        <w:rPr>
          <w:rFonts w:ascii="ＭＳ Ｐゴシック" w:hAnsi="ＭＳ Ｐゴシック" w:eastAsia="ＭＳ Ｐゴシック"/>
        </w:rPr>
      </w:pPr>
      <w:r>
        <w:rPr>
          <w:rFonts w:hint="eastAsia" w:ascii="ＭＳ Ｐゴシック" w:hAnsi="ＭＳ Ｐゴシック" w:eastAsia="ＭＳ Ｐゴシック"/>
        </w:rPr>
        <w:t>11</w:t>
      </w:r>
      <w:r>
        <w:rPr>
          <w:rFonts w:ascii="ＭＳ Ｐゴシック" w:hAnsi="ＭＳ Ｐゴシック" w:eastAsia="ＭＳ Ｐゴシック"/>
        </w:rPr>
        <w:t xml:space="preserve">. </w:t>
      </w:r>
      <w:r>
        <w:rPr>
          <w:rFonts w:hint="eastAsia" w:ascii="ＭＳ Ｐゴシック" w:hAnsi="ＭＳ Ｐゴシック" w:eastAsia="ＭＳ Ｐゴシック"/>
        </w:rPr>
        <w:t>表　　彰　　優勝チーム、準優勝チームおよび入賞チームに表彰状、副賞を授与し表彰する。</w:t>
      </w:r>
    </w:p>
    <w:p>
      <w:pPr>
        <w:rPr>
          <w:rFonts w:ascii="ＭＳ Ｐゴシック" w:hAnsi="ＭＳ Ｐゴシック" w:eastAsia="ＭＳ Ｐゴシック"/>
        </w:rPr>
      </w:pPr>
    </w:p>
    <w:p>
      <w:pPr>
        <w:rPr>
          <w:rFonts w:ascii="ＭＳ Ｐゴシック" w:hAnsi="ＭＳ Ｐゴシック" w:eastAsia="ＭＳ Ｐゴシック"/>
        </w:rPr>
      </w:pPr>
      <w:r>
        <w:rPr>
          <w:rFonts w:ascii="ＭＳ Ｐゴシック" w:hAnsi="ＭＳ Ｐゴシック" w:eastAsia="ＭＳ Ｐゴシック"/>
        </w:rPr>
        <w:t xml:space="preserve">12. </w:t>
      </w:r>
      <w:r>
        <w:rPr>
          <w:rFonts w:hint="eastAsia" w:ascii="ＭＳ Ｐゴシック" w:hAnsi="ＭＳ Ｐゴシック" w:eastAsia="ＭＳ Ｐゴシック"/>
        </w:rPr>
        <w:t>参加料　　１チーム1</w:t>
      </w:r>
      <w:r>
        <w:rPr>
          <w:rFonts w:ascii="ＭＳ Ｐゴシック" w:hAnsi="ＭＳ Ｐゴシック" w:eastAsia="ＭＳ Ｐゴシック"/>
        </w:rPr>
        <w:t>5,000</w:t>
      </w:r>
      <w:r>
        <w:rPr>
          <w:rFonts w:hint="eastAsia" w:ascii="ＭＳ Ｐゴシック" w:hAnsi="ＭＳ Ｐゴシック" w:eastAsia="ＭＳ Ｐゴシック"/>
        </w:rPr>
        <w:t>円</w:t>
      </w:r>
    </w:p>
    <w:p>
      <w:pPr>
        <w:rPr>
          <w:rFonts w:ascii="ＭＳ Ｐゴシック" w:hAnsi="ＭＳ Ｐゴシック" w:eastAsia="ＭＳ Ｐゴシック"/>
        </w:rPr>
      </w:pPr>
    </w:p>
    <w:p>
      <w:pPr>
        <w:numPr>
          <w:ilvl w:val="0"/>
          <w:numId w:val="2"/>
        </w:numPr>
        <w:rPr>
          <w:rFonts w:ascii="ＭＳ Ｐゴシック" w:hAnsi="ＭＳ Ｐゴシック" w:eastAsia="ＭＳ Ｐゴシック"/>
          <w:color w:val="auto"/>
        </w:rPr>
      </w:pPr>
      <w:r>
        <w:rPr>
          <w:rFonts w:hint="eastAsia" w:ascii="ＭＳ Ｐゴシック" w:hAnsi="ＭＳ Ｐゴシック" w:eastAsia="ＭＳ Ｐゴシック"/>
        </w:rPr>
        <w:t>申込方法　</w:t>
      </w:r>
      <w:r>
        <w:rPr>
          <w:rFonts w:hint="eastAsia" w:ascii="ＭＳ Ｐゴシック" w:hAnsi="ＭＳ Ｐゴシック" w:eastAsia="ＭＳ Ｐゴシック"/>
          <w:color w:val="auto"/>
        </w:rPr>
        <w:t>2025年9月</w:t>
      </w:r>
      <w:r>
        <w:rPr>
          <w:rFonts w:hint="eastAsia" w:ascii="ＭＳ Ｐゴシック" w:hAnsi="ＭＳ Ｐゴシック" w:eastAsia="ＭＳ Ｐゴシック"/>
          <w:color w:val="auto"/>
          <w:lang w:val="en-US" w:eastAsia="ja-JP"/>
        </w:rPr>
        <w:t>1</w:t>
      </w:r>
      <w:r>
        <w:rPr>
          <w:rFonts w:hint="eastAsia" w:ascii="ＭＳ Ｐゴシック" w:hAnsi="ＭＳ Ｐゴシック" w:eastAsia="ＭＳ Ｐゴシック"/>
          <w:color w:val="auto"/>
        </w:rPr>
        <w:t>0日までに、水戸市ドッジボール協会ホームページ上</w:t>
      </w:r>
      <w:r>
        <w:rPr>
          <w:rFonts w:hint="eastAsia" w:ascii="ＭＳ Ｐゴシック" w:hAnsi="ＭＳ Ｐゴシック" w:eastAsia="ＭＳ Ｐゴシック"/>
          <w:color w:val="auto"/>
          <w:lang w:eastAsia="ja-JP"/>
        </w:rPr>
        <w:t>の申し込み書を記入の上メ　　　　　　　</w:t>
      </w:r>
    </w:p>
    <w:p>
      <w:pPr>
        <w:numPr>
          <w:numId w:val="0"/>
        </w:numPr>
        <w:rPr>
          <w:rFonts w:hint="eastAsia" w:ascii="ＭＳ Ｐゴシック" w:hAnsi="ＭＳ Ｐゴシック" w:eastAsia="ＭＳ Ｐゴシック"/>
          <w:color w:val="auto"/>
          <w:lang w:eastAsia="ja-JP"/>
        </w:rPr>
      </w:pPr>
      <w:r>
        <w:rPr>
          <w:rFonts w:hint="eastAsia" w:ascii="ＭＳ Ｐゴシック" w:hAnsi="ＭＳ Ｐゴシック" w:eastAsia="ＭＳ Ｐゴシック"/>
          <w:color w:val="auto"/>
          <w:lang w:eastAsia="ja-JP"/>
        </w:rPr>
        <w:t>　　　ール</w:t>
      </w:r>
      <w:r>
        <w:rPr>
          <w:rFonts w:hint="eastAsia" w:ascii="ＭＳ Ｐゴシック" w:hAnsi="ＭＳ Ｐゴシック" w:eastAsia="ＭＳ Ｐゴシック"/>
          <w:color w:val="auto"/>
        </w:rPr>
        <w:t>にて申し込んでください。</w:t>
      </w:r>
      <w:r>
        <w:rPr>
          <w:rFonts w:hint="eastAsia" w:ascii="ＭＳ Ｐゴシック" w:hAnsi="ＭＳ Ｐゴシック" w:eastAsia="ＭＳ Ｐゴシック"/>
          <w:color w:val="auto"/>
          <w:lang w:eastAsia="ja-JP"/>
        </w:rPr>
        <w:t>　（info@idba,jp)</w:t>
      </w:r>
    </w:p>
    <w:p>
      <w:pPr>
        <w:numPr>
          <w:numId w:val="0"/>
        </w:numPr>
        <w:rPr>
          <w:rFonts w:hint="eastAsia" w:ascii="ＭＳ Ｐゴシック" w:hAnsi="ＭＳ Ｐゴシック" w:eastAsia="ＭＳ Ｐゴシック"/>
          <w:color w:val="auto"/>
          <w:lang w:eastAsia="ja-JP"/>
        </w:rPr>
      </w:pPr>
      <w:r>
        <w:rPr>
          <w:rFonts w:hint="eastAsia" w:ascii="ＭＳ Ｐゴシック" w:hAnsi="ＭＳ Ｐゴシック" w:eastAsia="ＭＳ Ｐゴシック"/>
          <w:color w:val="auto"/>
          <w:lang w:eastAsia="ja-JP"/>
        </w:rPr>
        <w:t>　　　各都道府県推薦チームを優先とし一般募集は応募多数の場合実行委員会より厳選な抽選をし決定致し　　</w:t>
      </w:r>
    </w:p>
    <w:p>
      <w:pPr>
        <w:numPr>
          <w:numId w:val="0"/>
        </w:numPr>
        <w:rPr>
          <w:rFonts w:hint="eastAsia" w:ascii="ＭＳ Ｐゴシック" w:hAnsi="ＭＳ Ｐゴシック" w:eastAsia="ＭＳ Ｐゴシック"/>
          <w:color w:val="auto"/>
          <w:lang w:eastAsia="ja-JP"/>
        </w:rPr>
      </w:pPr>
      <w:r>
        <w:rPr>
          <w:rFonts w:hint="eastAsia" w:ascii="ＭＳ Ｐゴシック" w:hAnsi="ＭＳ Ｐゴシック" w:eastAsia="ＭＳ Ｐゴシック"/>
          <w:color w:val="auto"/>
          <w:lang w:eastAsia="ja-JP"/>
        </w:rPr>
        <w:t>　　　ます。</w:t>
      </w:r>
      <w:bookmarkStart w:id="2" w:name="_GoBack"/>
      <w:bookmarkEnd w:id="2"/>
    </w:p>
    <w:p>
      <w:pPr>
        <w:rPr>
          <w:rFonts w:ascii="ＭＳ Ｐゴシック" w:hAnsi="ＭＳ Ｐゴシック" w:eastAsia="ＭＳ Ｐゴシック"/>
        </w:rPr>
      </w:pPr>
    </w:p>
    <w:p>
      <w:pPr>
        <w:rPr>
          <w:rFonts w:ascii="ＭＳ Ｐゴシック" w:hAnsi="ＭＳ Ｐゴシック" w:eastAsia="ＭＳ Ｐゴシック"/>
        </w:rPr>
      </w:pPr>
      <w:r>
        <w:rPr>
          <w:rFonts w:hint="eastAsia" w:ascii="ＭＳ Ｐゴシック" w:hAnsi="ＭＳ Ｐゴシック" w:eastAsia="ＭＳ Ｐゴシック"/>
        </w:rPr>
        <w:t>14</w:t>
      </w:r>
      <w:r>
        <w:rPr>
          <w:rFonts w:ascii="ＭＳ Ｐゴシック" w:hAnsi="ＭＳ Ｐゴシック" w:eastAsia="ＭＳ Ｐゴシック"/>
        </w:rPr>
        <w:t xml:space="preserve">. </w:t>
      </w:r>
      <w:r>
        <w:rPr>
          <w:rFonts w:hint="eastAsia" w:ascii="ＭＳ Ｐゴシック" w:hAnsi="ＭＳ Ｐゴシック" w:eastAsia="ＭＳ Ｐゴシック"/>
        </w:rPr>
        <w:t>その他　</w:t>
      </w:r>
    </w:p>
    <w:p>
      <w:pPr>
        <w:ind w:left="840" w:leftChars="300" w:hanging="210" w:hangingChars="100"/>
        <w:rPr>
          <w:rFonts w:ascii="ＭＳ Ｐゴシック" w:hAnsi="ＭＳ Ｐゴシック" w:eastAsia="ＭＳ Ｐゴシック"/>
        </w:rPr>
      </w:pPr>
      <w:r>
        <w:rPr>
          <w:rFonts w:ascii="ＭＳ Ｐゴシック" w:hAnsi="ＭＳ Ｐゴシック" w:eastAsia="ＭＳ Ｐゴシック"/>
        </w:rPr>
        <w:t xml:space="preserve">a. </w:t>
      </w:r>
      <w:r>
        <w:rPr>
          <w:rFonts w:hint="eastAsia" w:ascii="ＭＳ Ｐゴシック" w:hAnsi="ＭＳ Ｐゴシック" w:eastAsia="ＭＳ Ｐゴシック"/>
        </w:rPr>
        <w:t>大会参加にあたっては、選手の健康管理に充分留意してください。競技中に選手が負傷した場合、会場において応急処置をいたしますが、主催者はその後の責任を負いません。また、大会会場までの往復中の事故等についても責任を負いかねます。（車上荒らし・置き引き等についても責任を負いかねます。）</w:t>
      </w:r>
    </w:p>
    <w:p>
      <w:pPr>
        <w:rPr>
          <w:rFonts w:ascii="ＭＳ Ｐゴシック" w:hAnsi="ＭＳ Ｐゴシック" w:eastAsia="ＭＳ Ｐゴシック"/>
        </w:rPr>
      </w:pPr>
      <w:r>
        <w:rPr>
          <w:rFonts w:hint="eastAsia" w:ascii="ＭＳ Ｐゴシック" w:hAnsi="ＭＳ Ｐゴシック" w:eastAsia="ＭＳ Ｐゴシック"/>
        </w:rPr>
        <w:t>　　　　　b.　今大会は、各チームともプラカード・ビブス（ゼッケン）を持参ください。ユニフォームに番号が記され</w:t>
      </w:r>
    </w:p>
    <w:p>
      <w:pPr>
        <w:ind w:left="840" w:leftChars="400"/>
        <w:rPr>
          <w:rFonts w:ascii="ＭＳ Ｐゴシック" w:hAnsi="ＭＳ Ｐゴシック" w:eastAsia="ＭＳ Ｐゴシック"/>
        </w:rPr>
      </w:pPr>
      <w:r>
        <w:rPr>
          <w:rFonts w:hint="eastAsia" w:ascii="ＭＳ Ｐゴシック" w:hAnsi="ＭＳ Ｐゴシック" w:eastAsia="ＭＳ Ｐゴシック"/>
        </w:rPr>
        <w:t>ている場合はビブス等は不要です。</w:t>
      </w:r>
    </w:p>
    <w:p>
      <w:pPr>
        <w:rPr>
          <w:rFonts w:hint="eastAsia" w:ascii="ＭＳ Ｐゴシック" w:hAnsi="ＭＳ Ｐゴシック" w:eastAsia="ＭＳ Ｐゴシック"/>
          <w:color w:val="auto"/>
        </w:rPr>
      </w:pPr>
      <w:r>
        <w:rPr>
          <w:rFonts w:hint="eastAsia" w:ascii="ＭＳ Ｐゴシック" w:hAnsi="ＭＳ Ｐゴシック" w:eastAsia="ＭＳ Ｐゴシック"/>
        </w:rPr>
        <w:t>　　　　　</w:t>
      </w:r>
      <w:r>
        <w:rPr>
          <w:rFonts w:hint="eastAsia" w:ascii="ＭＳ Ｐゴシック" w:hAnsi="ＭＳ Ｐゴシック" w:eastAsia="ＭＳ Ｐゴシック"/>
          <w:color w:val="auto"/>
        </w:rPr>
        <w:t>c.　今大会は、帯同審判制を採用いたしませんが、各チームにおいて公認審判員が参加できる場合</w:t>
      </w:r>
    </w:p>
    <w:p>
      <w:pPr>
        <w:ind w:firstLine="840" w:firstLineChars="400"/>
        <w:rPr>
          <w:rFonts w:ascii="ＭＳ Ｐゴシック" w:hAnsi="ＭＳ Ｐゴシック" w:eastAsia="ＭＳ Ｐゴシック"/>
          <w:color w:val="auto"/>
        </w:rPr>
      </w:pPr>
      <w:r>
        <w:rPr>
          <w:rFonts w:hint="eastAsia" w:ascii="ＭＳ Ｐゴシック" w:hAnsi="ＭＳ Ｐゴシック" w:eastAsia="ＭＳ Ｐゴシック"/>
          <w:color w:val="auto"/>
        </w:rPr>
        <w:t>は、その旨、申込フォームに記載ください。この場合、ジュニア審判員は不可とします。</w:t>
      </w:r>
    </w:p>
    <w:p>
      <w:pPr>
        <w:ind w:left="840" w:leftChars="350" w:hanging="105" w:hangingChars="50"/>
        <w:rPr>
          <w:rFonts w:ascii="ＭＳ Ｐゴシック" w:hAnsi="ＭＳ Ｐゴシック" w:eastAsia="ＭＳ Ｐゴシック"/>
        </w:rPr>
      </w:pPr>
      <w:r>
        <w:rPr>
          <w:rFonts w:hint="eastAsia" w:ascii="ＭＳ Ｐゴシック" w:hAnsi="ＭＳ Ｐゴシック" w:eastAsia="ＭＳ Ｐゴシック"/>
        </w:rPr>
        <w:t>d</w:t>
      </w:r>
      <w:r>
        <w:rPr>
          <w:rFonts w:ascii="ＭＳ Ｐゴシック" w:hAnsi="ＭＳ Ｐゴシック" w:eastAsia="ＭＳ Ｐゴシック"/>
        </w:rPr>
        <w:t xml:space="preserve">. </w:t>
      </w:r>
      <w:r>
        <w:rPr>
          <w:rFonts w:hint="eastAsia" w:ascii="ＭＳ Ｐゴシック" w:hAnsi="ＭＳ Ｐゴシック" w:eastAsia="ＭＳ Ｐゴシック"/>
        </w:rPr>
        <w:t>本大会で撮影した写真・映像は大会のポスター・チラシ・プログラム・ＣＭ・ＶＴＲ・ＳＮＳ等に使用する場合があります。</w:t>
      </w:r>
    </w:p>
    <w:p>
      <w:pPr>
        <w:ind w:firstLine="735" w:firstLineChars="350"/>
        <w:rPr>
          <w:rFonts w:ascii="ＭＳ Ｐゴシック" w:hAnsi="ＭＳ Ｐゴシック" w:eastAsia="ＭＳ Ｐゴシック"/>
        </w:rPr>
      </w:pPr>
      <w:r>
        <w:rPr>
          <w:rFonts w:hint="eastAsia" w:ascii="ＭＳ Ｐゴシック" w:hAnsi="ＭＳ Ｐゴシック" w:eastAsia="ＭＳ Ｐゴシック"/>
        </w:rPr>
        <w:t>e</w:t>
      </w:r>
      <w:r>
        <w:rPr>
          <w:rFonts w:ascii="ＭＳ Ｐゴシック" w:hAnsi="ＭＳ Ｐゴシック" w:eastAsia="ＭＳ Ｐゴシック"/>
        </w:rPr>
        <w:t xml:space="preserve">. </w:t>
      </w:r>
      <w:r>
        <w:rPr>
          <w:rFonts w:hint="eastAsia" w:ascii="ＭＳ Ｐゴシック" w:hAnsi="ＭＳ Ｐゴシック" w:eastAsia="ＭＳ Ｐゴシック"/>
        </w:rPr>
        <w:t>チーム代表連絡先情報について、本大会協賛協力企業に限りお知らせすることがあります。</w:t>
      </w:r>
    </w:p>
    <w:p>
      <w:pPr>
        <w:ind w:left="735" w:leftChars="350"/>
        <w:rPr>
          <w:rFonts w:ascii="ＭＳ Ｐゴシック" w:hAnsi="ＭＳ Ｐゴシック" w:eastAsia="ＭＳ Ｐゴシック"/>
        </w:rPr>
      </w:pPr>
      <w:r>
        <w:rPr>
          <w:rFonts w:hint="eastAsia" w:ascii="ＭＳ Ｐゴシック" w:hAnsi="ＭＳ Ｐゴシック" w:eastAsia="ＭＳ Ｐゴシック"/>
        </w:rPr>
        <w:t>f</w:t>
      </w:r>
      <w:r>
        <w:rPr>
          <w:rFonts w:ascii="ＭＳ Ｐゴシック" w:hAnsi="ＭＳ Ｐゴシック" w:eastAsia="ＭＳ Ｐゴシック"/>
        </w:rPr>
        <w:t xml:space="preserve">. </w:t>
      </w:r>
      <w:r>
        <w:rPr>
          <w:rFonts w:hint="eastAsia" w:ascii="ＭＳ Ｐゴシック" w:hAnsi="ＭＳ Ｐゴシック" w:eastAsia="ＭＳ Ｐゴシック"/>
        </w:rPr>
        <w:t>競技フロアに降りることができるのは、選手</w:t>
      </w:r>
      <w:r>
        <w:rPr>
          <w:rFonts w:ascii="ＭＳ Ｐゴシック" w:hAnsi="ＭＳ Ｐゴシック" w:eastAsia="ＭＳ Ｐゴシック"/>
        </w:rPr>
        <w:t>(</w:t>
      </w:r>
      <w:r>
        <w:rPr>
          <w:rFonts w:hint="eastAsia" w:ascii="ＭＳ Ｐゴシック" w:hAnsi="ＭＳ Ｐゴシック" w:eastAsia="ＭＳ Ｐゴシック"/>
        </w:rPr>
        <w:t>控え選手含む</w:t>
      </w:r>
      <w:r>
        <w:rPr>
          <w:rFonts w:ascii="ＭＳ Ｐゴシック" w:hAnsi="ＭＳ Ｐゴシック" w:eastAsia="ＭＳ Ｐゴシック"/>
        </w:rPr>
        <w:t>)20</w:t>
      </w:r>
      <w:r>
        <w:rPr>
          <w:rFonts w:hint="eastAsia" w:ascii="ＭＳ Ｐゴシック" w:hAnsi="ＭＳ Ｐゴシック" w:eastAsia="ＭＳ Ｐゴシック"/>
        </w:rPr>
        <w:t>名までと監督・コーチ・マネージャー３名の最大</w:t>
      </w:r>
      <w:r>
        <w:rPr>
          <w:rFonts w:ascii="ＭＳ Ｐゴシック" w:hAnsi="ＭＳ Ｐゴシック" w:eastAsia="ＭＳ Ｐゴシック"/>
        </w:rPr>
        <w:t>23</w:t>
      </w:r>
      <w:r>
        <w:rPr>
          <w:rFonts w:hint="eastAsia" w:ascii="ＭＳ Ｐゴシック" w:hAnsi="ＭＳ Ｐゴシック" w:eastAsia="ＭＳ Ｐゴシック"/>
        </w:rPr>
        <w:t>名までです。必ず、体育館シューズを着用してください。</w:t>
      </w:r>
    </w:p>
    <w:p>
      <w:pPr>
        <w:ind w:firstLine="735" w:firstLineChars="350"/>
        <w:rPr>
          <w:rFonts w:hint="eastAsia" w:ascii="ＭＳ Ｐゴシック" w:hAnsi="ＭＳ Ｐゴシック" w:eastAsia="ＭＳ Ｐゴシック"/>
        </w:rPr>
      </w:pPr>
      <w:r>
        <w:rPr>
          <w:rFonts w:hint="eastAsia" w:ascii="ＭＳ Ｐゴシック" w:hAnsi="ＭＳ Ｐゴシック" w:eastAsia="ＭＳ Ｐゴシック"/>
        </w:rPr>
        <w:t>g</w:t>
      </w:r>
      <w:r>
        <w:rPr>
          <w:rFonts w:ascii="ＭＳ Ｐゴシック" w:hAnsi="ＭＳ Ｐゴシック" w:eastAsia="ＭＳ Ｐゴシック"/>
        </w:rPr>
        <w:t xml:space="preserve">. </w:t>
      </w:r>
      <w:r>
        <w:rPr>
          <w:rFonts w:hint="eastAsia" w:ascii="ＭＳ Ｐゴシック" w:hAnsi="ＭＳ Ｐゴシック" w:eastAsia="ＭＳ Ｐゴシック"/>
        </w:rPr>
        <w:t>チームの昼食（弁当）については、水戸市ドッジボール協会指定の業者へご注文ください。　　</w:t>
      </w:r>
    </w:p>
    <w:p>
      <w:pPr>
        <w:ind w:firstLine="735" w:firstLineChars="350"/>
        <w:rPr>
          <w:rFonts w:hint="eastAsia" w:ascii="ＭＳ Ｐゴシック" w:hAnsi="ＭＳ Ｐゴシック" w:eastAsia="ＭＳ Ｐゴシック"/>
          <w:lang w:val="en-US" w:eastAsia="ja-JP"/>
        </w:rPr>
      </w:pPr>
      <w:r>
        <w:rPr>
          <w:rFonts w:hint="eastAsia" w:ascii="ＭＳ Ｐゴシック" w:hAnsi="ＭＳ Ｐゴシック" w:eastAsia="ＭＳ Ｐゴシック"/>
          <w:lang w:val="en-US" w:eastAsia="ja-JP"/>
        </w:rPr>
        <w:t>h お弁当・ホテルの斡旋も行っております。参加申し込み完了後にお知らせ致します。</w:t>
      </w:r>
    </w:p>
    <w:p>
      <w:pPr>
        <w:ind w:firstLine="735" w:firstLineChars="350"/>
        <w:rPr>
          <w:rFonts w:hint="default" w:ascii="ＭＳ Ｐゴシック" w:hAnsi="ＭＳ Ｐゴシック" w:eastAsia="ＭＳ Ｐゴシック"/>
          <w:lang w:val="en-US" w:eastAsia="ja-JP"/>
        </w:rPr>
      </w:pPr>
    </w:p>
    <w:p>
      <w:pPr>
        <w:ind w:firstLine="735" w:firstLineChars="350"/>
        <w:rPr>
          <w:rFonts w:ascii="ＭＳ Ｐゴシック" w:hAnsi="ＭＳ Ｐゴシック" w:eastAsia="ＭＳ Ｐゴシック"/>
        </w:rPr>
      </w:pPr>
      <w:r>
        <w:rPr>
          <w:rFonts w:hint="eastAsia" w:ascii="ＭＳ Ｐゴシック" w:hAnsi="ＭＳ Ｐゴシック" w:eastAsia="ＭＳ Ｐゴシック"/>
        </w:rPr>
        <w:t>　</w:t>
      </w:r>
    </w:p>
    <w:p>
      <w:pPr>
        <w:rPr>
          <w:rFonts w:ascii="ＭＳ Ｐゴシック" w:hAnsi="ＭＳ Ｐゴシック" w:eastAsia="ＭＳ Ｐゴシック"/>
        </w:rPr>
      </w:pPr>
    </w:p>
    <w:p>
      <w:pPr>
        <w:rPr>
          <w:rFonts w:ascii="ＭＳ Ｐゴシック" w:hAnsi="ＭＳ Ｐゴシック" w:eastAsia="ＭＳ Ｐゴシック"/>
        </w:rPr>
      </w:pPr>
      <w:r>
        <w:rPr>
          <w:rFonts w:ascii="ＭＳ Ｐゴシック" w:hAnsi="ＭＳ Ｐゴシック" w:eastAsia="ＭＳ Ｐゴシック"/>
        </w:rPr>
        <w:t>1</w:t>
      </w:r>
      <w:r>
        <w:rPr>
          <w:rFonts w:hint="eastAsia" w:ascii="ＭＳ Ｐゴシック" w:hAnsi="ＭＳ Ｐゴシック" w:eastAsia="ＭＳ Ｐゴシック"/>
        </w:rPr>
        <w:t>5</w:t>
      </w:r>
      <w:r>
        <w:rPr>
          <w:rFonts w:ascii="ＭＳ Ｐゴシック" w:hAnsi="ＭＳ Ｐゴシック" w:eastAsia="ＭＳ Ｐゴシック"/>
        </w:rPr>
        <w:t xml:space="preserve">. </w:t>
      </w:r>
      <w:r>
        <w:rPr>
          <w:rFonts w:hint="eastAsia" w:ascii="ＭＳ Ｐゴシック" w:hAnsi="ＭＳ Ｐゴシック" w:eastAsia="ＭＳ Ｐゴシック"/>
        </w:rPr>
        <w:t>本大会に関するお問合せ先</w:t>
      </w:r>
    </w:p>
    <w:p>
      <w:pPr>
        <w:ind w:left="420" w:hanging="420" w:hangingChars="200"/>
        <w:rPr>
          <w:rFonts w:ascii="ＭＳ Ｐゴシック" w:hAnsi="ＭＳ Ｐゴシック" w:eastAsia="ＭＳ Ｐゴシック"/>
        </w:rPr>
      </w:pPr>
      <w:r>
        <w:rPr>
          <w:rFonts w:hint="eastAsia" w:ascii="ＭＳ Ｐゴシック" w:hAnsi="ＭＳ Ｐゴシック" w:eastAsia="ＭＳ Ｐゴシック"/>
        </w:rPr>
        <w:t>　　　　全日本選抜みとちゃんカラーコートドッジボール選手権　事務局</w:t>
      </w:r>
      <w:r>
        <w:rPr>
          <w:rFonts w:ascii="ＭＳ Ｐゴシック" w:hAnsi="ＭＳ Ｐゴシック" w:eastAsia="ＭＳ Ｐゴシック"/>
        </w:rPr>
        <w:br w:type="textWrapping"/>
      </w:r>
      <w:r>
        <w:rPr>
          <w:rFonts w:hint="eastAsia" w:ascii="ＭＳ Ｐゴシック" w:hAnsi="ＭＳ Ｐゴシック" w:eastAsia="ＭＳ Ｐゴシック"/>
        </w:rPr>
        <w:t>（水戸市ドッジボール協会事務局）　</w:t>
      </w:r>
    </w:p>
    <w:p>
      <w:pPr>
        <w:ind w:firstLine="630" w:firstLineChars="300"/>
        <w:rPr>
          <w:rFonts w:ascii="ＭＳ Ｐゴシック" w:hAnsi="ＭＳ Ｐゴシック" w:eastAsia="ＭＳ Ｐゴシック"/>
        </w:rPr>
      </w:pPr>
      <w:r>
        <w:rPr>
          <w:rFonts w:hint="eastAsia" w:ascii="ＭＳ Ｐゴシック" w:hAnsi="ＭＳ Ｐゴシック" w:eastAsia="ＭＳ Ｐゴシック"/>
        </w:rPr>
        <w:t>〒310－0031　茨城県水戸市大工町1</w:t>
      </w:r>
      <w:r>
        <w:rPr>
          <w:rFonts w:ascii="ＭＳ Ｐゴシック" w:hAnsi="ＭＳ Ｐゴシック" w:eastAsia="ＭＳ Ｐゴシック"/>
        </w:rPr>
        <w:t>-</w:t>
      </w:r>
      <w:r>
        <w:rPr>
          <w:rFonts w:hint="eastAsia" w:ascii="ＭＳ Ｐゴシック" w:hAnsi="ＭＳ Ｐゴシック" w:eastAsia="ＭＳ Ｐゴシック"/>
        </w:rPr>
        <w:t>2</w:t>
      </w:r>
      <w:r>
        <w:rPr>
          <w:rFonts w:ascii="ＭＳ Ｐゴシック" w:hAnsi="ＭＳ Ｐゴシック" w:eastAsia="ＭＳ Ｐゴシック"/>
        </w:rPr>
        <w:t>-</w:t>
      </w:r>
      <w:r>
        <w:rPr>
          <w:rFonts w:hint="eastAsia" w:ascii="ＭＳ Ｐゴシック" w:hAnsi="ＭＳ Ｐゴシック" w:eastAsia="ＭＳ Ｐゴシック"/>
        </w:rPr>
        <w:t>22</w:t>
      </w:r>
    </w:p>
    <w:p>
      <w:pPr>
        <w:ind w:firstLine="630" w:firstLineChars="300"/>
        <w:rPr>
          <w:rFonts w:ascii="ＭＳ Ｐゴシック" w:hAnsi="ＭＳ Ｐゴシック" w:eastAsia="ＭＳ Ｐゴシック"/>
        </w:rPr>
      </w:pPr>
      <w:r>
        <w:rPr>
          <w:rFonts w:ascii="ＭＳ Ｐゴシック" w:hAnsi="ＭＳ Ｐゴシック" w:eastAsia="ＭＳ Ｐゴシック"/>
        </w:rPr>
        <w:t>E-mail</w:t>
      </w:r>
      <w:r>
        <w:rPr>
          <w:rFonts w:hint="eastAsia" w:ascii="ＭＳ Ｐゴシック" w:hAnsi="ＭＳ Ｐゴシック" w:eastAsia="ＭＳ Ｐゴシック"/>
        </w:rPr>
        <w:t>　info@idba.jp　　</w:t>
      </w:r>
      <w:r>
        <w:rPr>
          <w:rFonts w:ascii="ＭＳ Ｐゴシック" w:hAnsi="ＭＳ Ｐゴシック" w:eastAsia="ＭＳ Ｐゴシック"/>
          <w:color w:val="EE0000"/>
        </w:rPr>
        <w:t>TEL</w:t>
      </w:r>
      <w:r>
        <w:rPr>
          <w:rFonts w:hint="eastAsia" w:ascii="ＭＳ Ｐゴシック" w:hAnsi="ＭＳ Ｐゴシック" w:eastAsia="ＭＳ Ｐゴシック"/>
          <w:color w:val="EE0000"/>
        </w:rPr>
        <w:t xml:space="preserve"> 090－2</w:t>
      </w:r>
      <w:r>
        <w:rPr>
          <w:rFonts w:hint="eastAsia" w:ascii="ＭＳ Ｐゴシック" w:hAnsi="ＭＳ Ｐゴシック" w:eastAsia="ＭＳ Ｐゴシック"/>
          <w:color w:val="EE0000"/>
          <w:lang w:val="en-US" w:eastAsia="ja-JP"/>
        </w:rPr>
        <w:t>333-3360　総務委員長　小川　啓之</w:t>
      </w:r>
      <w:r>
        <w:rPr>
          <w:rFonts w:hint="eastAsia" w:asciiTheme="minorEastAsia" w:hAnsiTheme="minorEastAsia"/>
          <w:color w:val="EE0000"/>
        </w:rPr>
        <w:t>　</w:t>
      </w:r>
    </w:p>
    <w:sectPr>
      <w:pgSz w:w="11906" w:h="16838"/>
      <w:pgMar w:top="1134" w:right="1134" w:bottom="1134" w:left="1134" w:header="851" w:footer="992" w:gutter="0"/>
      <w:cols w:space="425" w:num="1"/>
      <w:docGrid w:linePitch="328"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游明朝">
    <w:panose1 w:val="02020400000000000000"/>
    <w:charset w:val="80"/>
    <w:family w:val="roman"/>
    <w:pitch w:val="default"/>
    <w:sig w:usb0="800002E7" w:usb1="2AC7FCFF" w:usb2="00000012" w:usb3="00000000" w:csb0="2002009F" w:csb1="00000000"/>
  </w:font>
  <w:font w:name="游ゴシック Light">
    <w:panose1 w:val="020B0300000000000000"/>
    <w:charset w:val="80"/>
    <w:family w:val="modern"/>
    <w:pitch w:val="default"/>
    <w:sig w:usb0="E00002FF" w:usb1="2AC7FDFF" w:usb2="00000016" w:usb3="00000000" w:csb0="2002009F" w:csb1="00000000"/>
  </w:font>
  <w:font w:name="ＭＳ Ｐゴシック">
    <w:panose1 w:val="020B0600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8660E5"/>
    <w:multiLevelType w:val="multilevel"/>
    <w:tmpl w:val="0E8660E5"/>
    <w:lvl w:ilvl="0" w:tentative="0">
      <w:start w:val="1"/>
      <w:numFmt w:val="decimalEnclosedCircle"/>
      <w:lvlText w:val="%1"/>
      <w:lvlJc w:val="left"/>
      <w:pPr>
        <w:ind w:left="1200" w:hanging="360"/>
      </w:pPr>
      <w:rPr>
        <w:rFonts w:hint="default"/>
      </w:rPr>
    </w:lvl>
    <w:lvl w:ilvl="1" w:tentative="0">
      <w:start w:val="1"/>
      <w:numFmt w:val="aiueoFullWidth"/>
      <w:lvlText w:val="(%2)"/>
      <w:lvlJc w:val="left"/>
      <w:pPr>
        <w:ind w:left="1720" w:hanging="440"/>
      </w:pPr>
    </w:lvl>
    <w:lvl w:ilvl="2" w:tentative="0">
      <w:start w:val="1"/>
      <w:numFmt w:val="decimalEnclosedCircle"/>
      <w:lvlText w:val="%3"/>
      <w:lvlJc w:val="left"/>
      <w:pPr>
        <w:ind w:left="2160" w:hanging="440"/>
      </w:pPr>
    </w:lvl>
    <w:lvl w:ilvl="3" w:tentative="0">
      <w:start w:val="1"/>
      <w:numFmt w:val="decimal"/>
      <w:lvlText w:val="%4."/>
      <w:lvlJc w:val="left"/>
      <w:pPr>
        <w:ind w:left="2600" w:hanging="440"/>
      </w:pPr>
    </w:lvl>
    <w:lvl w:ilvl="4" w:tentative="0">
      <w:start w:val="1"/>
      <w:numFmt w:val="aiueoFullWidth"/>
      <w:lvlText w:val="(%5)"/>
      <w:lvlJc w:val="left"/>
      <w:pPr>
        <w:ind w:left="3040" w:hanging="440"/>
      </w:pPr>
    </w:lvl>
    <w:lvl w:ilvl="5" w:tentative="0">
      <w:start w:val="1"/>
      <w:numFmt w:val="decimalEnclosedCircle"/>
      <w:lvlText w:val="%6"/>
      <w:lvlJc w:val="left"/>
      <w:pPr>
        <w:ind w:left="3480" w:hanging="440"/>
      </w:pPr>
    </w:lvl>
    <w:lvl w:ilvl="6" w:tentative="0">
      <w:start w:val="1"/>
      <w:numFmt w:val="decimal"/>
      <w:lvlText w:val="%7."/>
      <w:lvlJc w:val="left"/>
      <w:pPr>
        <w:ind w:left="3920" w:hanging="440"/>
      </w:pPr>
    </w:lvl>
    <w:lvl w:ilvl="7" w:tentative="0">
      <w:start w:val="1"/>
      <w:numFmt w:val="aiueoFullWidth"/>
      <w:lvlText w:val="(%8)"/>
      <w:lvlJc w:val="left"/>
      <w:pPr>
        <w:ind w:left="4360" w:hanging="440"/>
      </w:pPr>
    </w:lvl>
    <w:lvl w:ilvl="8" w:tentative="0">
      <w:start w:val="1"/>
      <w:numFmt w:val="decimalEnclosedCircle"/>
      <w:lvlText w:val="%9"/>
      <w:lvlJc w:val="left"/>
      <w:pPr>
        <w:ind w:left="4800" w:hanging="440"/>
      </w:pPr>
    </w:lvl>
  </w:abstractNum>
  <w:abstractNum w:abstractNumId="1">
    <w:nsid w:val="206101F7"/>
    <w:multiLevelType w:val="singleLevel"/>
    <w:tmpl w:val="206101F7"/>
    <w:lvl w:ilvl="0" w:tentative="0">
      <w:start w:val="13"/>
      <w:numFmt w:val="decimal"/>
      <w:suff w:val="nothing"/>
      <w:lvlText w:val="%1.　"/>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840"/>
  <w:drawingGridHorizontalSpacing w:val="213"/>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87A"/>
    <w:rsid w:val="00061BD4"/>
    <w:rsid w:val="000750CF"/>
    <w:rsid w:val="001D3B35"/>
    <w:rsid w:val="002F00A5"/>
    <w:rsid w:val="003E3A52"/>
    <w:rsid w:val="004A2C8C"/>
    <w:rsid w:val="00555DF2"/>
    <w:rsid w:val="005E06AD"/>
    <w:rsid w:val="005F2E60"/>
    <w:rsid w:val="00604DDE"/>
    <w:rsid w:val="006103C5"/>
    <w:rsid w:val="006A787A"/>
    <w:rsid w:val="006D491C"/>
    <w:rsid w:val="007D1083"/>
    <w:rsid w:val="00815889"/>
    <w:rsid w:val="00846401"/>
    <w:rsid w:val="00C61628"/>
    <w:rsid w:val="00C93A76"/>
    <w:rsid w:val="00F3531E"/>
    <w:rsid w:val="00F378A7"/>
    <w:rsid w:val="00FD35FA"/>
    <w:rsid w:val="00FD5A76"/>
    <w:rsid w:val="2B881590"/>
    <w:rsid w:val="3A6A4412"/>
    <w:rsid w:val="419B2447"/>
    <w:rsid w:val="5A8D7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paragraph" w:styleId="2">
    <w:name w:val="heading 1"/>
    <w:basedOn w:val="1"/>
    <w:next w:val="1"/>
    <w:link w:val="16"/>
    <w:qFormat/>
    <w:uiPriority w:val="9"/>
    <w:pPr>
      <w:keepNext/>
      <w:keepLines/>
      <w:spacing w:before="280" w:after="80"/>
      <w:outlineLvl w:val="0"/>
    </w:pPr>
    <w:rPr>
      <w:rFonts w:asciiTheme="majorHAnsi" w:hAnsiTheme="majorHAnsi" w:eastAsiaTheme="majorEastAsia" w:cstheme="majorBidi"/>
      <w:color w:val="000000" w:themeColor="text1"/>
      <w:sz w:val="32"/>
      <w:szCs w:val="32"/>
      <w14:textFill>
        <w14:solidFill>
          <w14:schemeClr w14:val="tx1"/>
        </w14:solidFill>
      </w14:textFill>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000000" w:themeColor="text1"/>
      <w:sz w:val="28"/>
      <w:szCs w:val="28"/>
      <w14:textFill>
        <w14:solidFill>
          <w14:schemeClr w14:val="tx1"/>
        </w14:solidFill>
      </w14:textFill>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000000" w:themeColor="text1"/>
      <w:sz w:val="24"/>
      <w:szCs w:val="24"/>
      <w14:textFill>
        <w14:solidFill>
          <w14:schemeClr w14:val="tx1"/>
        </w14:solidFill>
      </w14:textFill>
    </w:rPr>
  </w:style>
  <w:style w:type="paragraph" w:styleId="5">
    <w:name w:val="heading 4"/>
    <w:basedOn w:val="1"/>
    <w:next w:val="1"/>
    <w:link w:val="19"/>
    <w:semiHidden/>
    <w:unhideWhenUsed/>
    <w:qFormat/>
    <w:uiPriority w:val="9"/>
    <w:pPr>
      <w:keepNext/>
      <w:keepLines/>
      <w:spacing w:before="80" w:after="40"/>
      <w:outlineLvl w:val="3"/>
    </w:pPr>
    <w:rPr>
      <w:rFonts w:asciiTheme="majorHAnsi" w:hAnsiTheme="majorHAnsi" w:eastAsiaTheme="majorEastAsia" w:cstheme="majorBidi"/>
      <w:color w:val="000000" w:themeColor="text1"/>
      <w14:textFill>
        <w14:solidFill>
          <w14:schemeClr w14:val="tx1"/>
        </w14:solidFill>
      </w14:textFill>
    </w:rPr>
  </w:style>
  <w:style w:type="paragraph" w:styleId="6">
    <w:name w:val="heading 5"/>
    <w:basedOn w:val="1"/>
    <w:next w:val="1"/>
    <w:link w:val="20"/>
    <w:semiHidden/>
    <w:unhideWhenUsed/>
    <w:qFormat/>
    <w:uiPriority w:val="9"/>
    <w:pPr>
      <w:keepNext/>
      <w:keepLines/>
      <w:spacing w:before="80" w:after="40"/>
      <w:ind w:left="100" w:leftChars="100"/>
      <w:outlineLvl w:val="4"/>
    </w:pPr>
    <w:rPr>
      <w:rFonts w:asciiTheme="majorHAnsi" w:hAnsiTheme="majorHAnsi" w:eastAsiaTheme="majorEastAsia" w:cstheme="majorBidi"/>
      <w:color w:val="000000" w:themeColor="text1"/>
      <w14:textFill>
        <w14:solidFill>
          <w14:schemeClr w14:val="tx1"/>
        </w14:solidFill>
      </w14:textFill>
    </w:rPr>
  </w:style>
  <w:style w:type="paragraph" w:styleId="7">
    <w:name w:val="heading 6"/>
    <w:basedOn w:val="1"/>
    <w:next w:val="1"/>
    <w:link w:val="21"/>
    <w:semiHidden/>
    <w:unhideWhenUsed/>
    <w:qFormat/>
    <w:uiPriority w:val="9"/>
    <w:pPr>
      <w:keepNext/>
      <w:keepLines/>
      <w:spacing w:before="80" w:after="40"/>
      <w:ind w:left="200" w:leftChars="200"/>
      <w:outlineLvl w:val="5"/>
    </w:pPr>
    <w:rPr>
      <w:rFonts w:asciiTheme="majorHAnsi" w:hAnsiTheme="majorHAnsi" w:eastAsiaTheme="majorEastAsia" w:cstheme="majorBidi"/>
      <w:color w:val="000000" w:themeColor="text1"/>
      <w14:textFill>
        <w14:solidFill>
          <w14:schemeClr w14:val="tx1"/>
        </w14:solidFill>
      </w14:textFill>
    </w:rPr>
  </w:style>
  <w:style w:type="paragraph" w:styleId="8">
    <w:name w:val="heading 7"/>
    <w:basedOn w:val="1"/>
    <w:next w:val="1"/>
    <w:link w:val="22"/>
    <w:semiHidden/>
    <w:unhideWhenUsed/>
    <w:qFormat/>
    <w:uiPriority w:val="9"/>
    <w:pPr>
      <w:keepNext/>
      <w:keepLines/>
      <w:spacing w:before="80" w:after="40"/>
      <w:ind w:left="300" w:leftChars="300"/>
      <w:outlineLvl w:val="6"/>
    </w:pPr>
    <w:rPr>
      <w:rFonts w:asciiTheme="majorHAnsi" w:hAnsiTheme="majorHAnsi" w:eastAsiaTheme="majorEastAsia" w:cstheme="majorBidi"/>
      <w:color w:val="000000" w:themeColor="text1"/>
      <w14:textFill>
        <w14:solidFill>
          <w14:schemeClr w14:val="tx1"/>
        </w14:solidFill>
      </w14:textFill>
    </w:rPr>
  </w:style>
  <w:style w:type="paragraph" w:styleId="9">
    <w:name w:val="heading 8"/>
    <w:basedOn w:val="1"/>
    <w:next w:val="1"/>
    <w:link w:val="23"/>
    <w:semiHidden/>
    <w:unhideWhenUsed/>
    <w:qFormat/>
    <w:uiPriority w:val="9"/>
    <w:pPr>
      <w:keepNext/>
      <w:keepLines/>
      <w:spacing w:before="80" w:after="40"/>
      <w:ind w:left="400" w:leftChars="400"/>
      <w:outlineLvl w:val="7"/>
    </w:pPr>
    <w:rPr>
      <w:rFonts w:asciiTheme="majorHAnsi" w:hAnsiTheme="majorHAnsi" w:eastAsiaTheme="majorEastAsia" w:cstheme="majorBidi"/>
      <w:color w:val="000000" w:themeColor="text1"/>
      <w14:textFill>
        <w14:solidFill>
          <w14:schemeClr w14:val="tx1"/>
        </w14:solidFill>
      </w14:textFill>
    </w:rPr>
  </w:style>
  <w:style w:type="paragraph" w:styleId="10">
    <w:name w:val="heading 9"/>
    <w:basedOn w:val="1"/>
    <w:next w:val="1"/>
    <w:link w:val="24"/>
    <w:semiHidden/>
    <w:unhideWhenUsed/>
    <w:qFormat/>
    <w:uiPriority w:val="9"/>
    <w:pPr>
      <w:keepNext/>
      <w:keepLines/>
      <w:spacing w:before="80" w:after="40"/>
      <w:ind w:left="500" w:leftChars="500"/>
      <w:outlineLvl w:val="8"/>
    </w:pPr>
    <w:rPr>
      <w:rFonts w:asciiTheme="majorHAnsi" w:hAnsiTheme="majorHAnsi" w:eastAsiaTheme="majorEastAsia" w:cstheme="majorBidi"/>
      <w:color w:val="000000" w:themeColor="text1"/>
      <w14:textFill>
        <w14:solidFill>
          <w14:schemeClr w14:val="tx1"/>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Hyperlink"/>
    <w:basedOn w:val="11"/>
    <w:unhideWhenUsed/>
    <w:qFormat/>
    <w:uiPriority w:val="99"/>
    <w:rPr>
      <w:color w:val="467886" w:themeColor="hyperlink"/>
      <w:u w:val="single"/>
      <w14:textFill>
        <w14:solidFill>
          <w14:schemeClr w14:val="hlink"/>
        </w14:solidFill>
      </w14:textFill>
    </w:rPr>
  </w:style>
  <w:style w:type="paragraph" w:styleId="14">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5">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16">
    <w:name w:val="見出し 1 (文字)"/>
    <w:basedOn w:val="11"/>
    <w:link w:val="2"/>
    <w:uiPriority w:val="9"/>
    <w:rPr>
      <w:rFonts w:asciiTheme="majorHAnsi" w:hAnsiTheme="majorHAnsi" w:eastAsiaTheme="majorEastAsia" w:cstheme="majorBidi"/>
      <w:color w:val="000000" w:themeColor="text1"/>
      <w:sz w:val="32"/>
      <w:szCs w:val="32"/>
      <w14:textFill>
        <w14:solidFill>
          <w14:schemeClr w14:val="tx1"/>
        </w14:solidFill>
      </w14:textFill>
    </w:rPr>
  </w:style>
  <w:style w:type="character" w:customStyle="1" w:styleId="17">
    <w:name w:val="見出し 2 (文字)"/>
    <w:basedOn w:val="11"/>
    <w:link w:val="3"/>
    <w:semiHidden/>
    <w:qFormat/>
    <w:uiPriority w:val="9"/>
    <w:rPr>
      <w:rFonts w:asciiTheme="majorHAnsi" w:hAnsiTheme="majorHAnsi" w:eastAsiaTheme="majorEastAsia" w:cstheme="majorBidi"/>
      <w:color w:val="000000" w:themeColor="text1"/>
      <w:sz w:val="28"/>
      <w:szCs w:val="28"/>
      <w14:textFill>
        <w14:solidFill>
          <w14:schemeClr w14:val="tx1"/>
        </w14:solidFill>
      </w14:textFill>
    </w:rPr>
  </w:style>
  <w:style w:type="character" w:customStyle="1" w:styleId="18">
    <w:name w:val="見出し 3 (文字)"/>
    <w:basedOn w:val="11"/>
    <w:link w:val="4"/>
    <w:semiHidden/>
    <w:qFormat/>
    <w:uiPriority w:val="9"/>
    <w:rPr>
      <w:rFonts w:asciiTheme="majorHAnsi" w:hAnsiTheme="majorHAnsi" w:eastAsiaTheme="majorEastAsia" w:cstheme="majorBidi"/>
      <w:color w:val="000000" w:themeColor="text1"/>
      <w:sz w:val="24"/>
      <w:szCs w:val="24"/>
      <w14:textFill>
        <w14:solidFill>
          <w14:schemeClr w14:val="tx1"/>
        </w14:solidFill>
      </w14:textFill>
    </w:rPr>
  </w:style>
  <w:style w:type="character" w:customStyle="1" w:styleId="19">
    <w:name w:val="見出し 4 (文字)"/>
    <w:basedOn w:val="11"/>
    <w:link w:val="5"/>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0">
    <w:name w:val="見出し 5 (文字)"/>
    <w:basedOn w:val="11"/>
    <w:link w:val="6"/>
    <w:semiHidden/>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1">
    <w:name w:val="見出し 6 (文字)"/>
    <w:basedOn w:val="11"/>
    <w:link w:val="7"/>
    <w:semiHidden/>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2">
    <w:name w:val="見出し 7 (文字)"/>
    <w:basedOn w:val="11"/>
    <w:link w:val="8"/>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3">
    <w:name w:val="見出し 8 (文字)"/>
    <w:basedOn w:val="11"/>
    <w:link w:val="9"/>
    <w:semiHidden/>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4">
    <w:name w:val="見出し 9 (文字)"/>
    <w:basedOn w:val="11"/>
    <w:link w:val="10"/>
    <w:semiHidden/>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5">
    <w:name w:val="表題 (文字)"/>
    <w:basedOn w:val="11"/>
    <w:link w:val="14"/>
    <w:uiPriority w:val="10"/>
    <w:rPr>
      <w:rFonts w:asciiTheme="majorHAnsi" w:hAnsiTheme="majorHAnsi" w:eastAsiaTheme="majorEastAsia" w:cstheme="majorBidi"/>
      <w:spacing w:val="-10"/>
      <w:kern w:val="28"/>
      <w:sz w:val="56"/>
      <w:szCs w:val="56"/>
    </w:rPr>
  </w:style>
  <w:style w:type="character" w:customStyle="1" w:styleId="26">
    <w:name w:val="副題 (文字)"/>
    <w:basedOn w:val="11"/>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文 (文字)"/>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引用文 2 (文字)"/>
    <w:basedOn w:val="11"/>
    <w:link w:val="31"/>
    <w:qFormat/>
    <w:uiPriority w:val="30"/>
    <w:rPr>
      <w:i/>
      <w:iCs/>
      <w:color w:val="104862" w:themeColor="accent1" w:themeShade="BF"/>
    </w:rPr>
  </w:style>
  <w:style w:type="character" w:customStyle="1" w:styleId="33">
    <w:name w:val="Intense Reference"/>
    <w:basedOn w:val="11"/>
    <w:qFormat/>
    <w:uiPriority w:val="32"/>
    <w:rPr>
      <w:b/>
      <w:bCs/>
      <w:smallCaps/>
      <w:color w:val="104862" w:themeColor="accent1" w:themeShade="BF"/>
      <w:spacing w:val="5"/>
    </w:rPr>
  </w:style>
  <w:style w:type="character" w:customStyle="1" w:styleId="34">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13C48C-485C-422F-A429-642658787323}">
  <ds:schemaRefs/>
</ds:datastoreItem>
</file>

<file path=docProps/app.xml><?xml version="1.0" encoding="utf-8"?>
<Properties xmlns="http://schemas.openxmlformats.org/officeDocument/2006/extended-properties" xmlns:vt="http://schemas.openxmlformats.org/officeDocument/2006/docPropsVTypes">
  <Template>Normal</Template>
  <Pages>2</Pages>
  <Words>337</Words>
  <Characters>1925</Characters>
  <Lines>16</Lines>
  <Paragraphs>4</Paragraphs>
  <TotalTime>62</TotalTime>
  <ScaleCrop>false</ScaleCrop>
  <LinksUpToDate>false</LinksUpToDate>
  <CharactersWithSpaces>2258</CharactersWithSpaces>
  <Application>WPS Office_11.8.2.10334_F1E327BC-269C-435d-A152-05C5408002CA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2025-06-13T15:17:00Z</dcterms:created>
  <dc:creator>u177管理棟社会福祉事業団</dc:creator>
  <cp:lastModifiedBy>user</cp:lastModifiedBy>
  <dcterms:modified xsi:type="dcterms:W3CDTF">2025-08-08T02:38:33Z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1041-11.8.2.10334</vt:lpwstr>
  </property>
</Properties>
</file>