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3600B" w14:textId="52DB39EE" w:rsidR="00886A97" w:rsidRPr="0031240A" w:rsidRDefault="00292A39" w:rsidP="005D32D6">
      <w:pPr>
        <w:spacing w:line="480" w:lineRule="exact"/>
        <w:jc w:val="center"/>
        <w:rPr>
          <w:rFonts w:asciiTheme="minorEastAsia" w:eastAsiaTheme="minorEastAsia" w:hAnsiTheme="minorEastAsia"/>
          <w:sz w:val="36"/>
          <w:szCs w:val="36"/>
        </w:rPr>
      </w:pPr>
      <w:bookmarkStart w:id="0" w:name="_GoBack"/>
      <w:bookmarkEnd w:id="0"/>
      <w:r w:rsidRPr="0031240A">
        <w:rPr>
          <w:rFonts w:asciiTheme="minorEastAsia" w:eastAsiaTheme="minorEastAsia" w:hAnsiTheme="minorEastAsia" w:hint="eastAsia"/>
          <w:sz w:val="36"/>
          <w:szCs w:val="36"/>
        </w:rPr>
        <w:t>第</w:t>
      </w:r>
      <w:r w:rsidR="00B84591">
        <w:rPr>
          <w:rFonts w:asciiTheme="minorEastAsia" w:eastAsiaTheme="minorEastAsia" w:hAnsiTheme="minorEastAsia" w:hint="eastAsia"/>
          <w:sz w:val="36"/>
          <w:szCs w:val="36"/>
        </w:rPr>
        <w:t>２</w:t>
      </w:r>
      <w:r w:rsidR="00C160F6">
        <w:rPr>
          <w:rFonts w:asciiTheme="minorEastAsia" w:eastAsiaTheme="minorEastAsia" w:hAnsiTheme="minorEastAsia" w:hint="eastAsia"/>
          <w:sz w:val="36"/>
          <w:szCs w:val="36"/>
        </w:rPr>
        <w:t>２</w:t>
      </w:r>
      <w:r w:rsidR="004208E3">
        <w:rPr>
          <w:rFonts w:asciiTheme="minorEastAsia" w:eastAsiaTheme="minorEastAsia" w:hAnsiTheme="minorEastAsia" w:hint="eastAsia"/>
          <w:sz w:val="36"/>
          <w:szCs w:val="36"/>
        </w:rPr>
        <w:t>回水戸市長杯</w:t>
      </w:r>
      <w:r w:rsidRPr="0031240A">
        <w:rPr>
          <w:rFonts w:asciiTheme="minorEastAsia" w:eastAsiaTheme="minorEastAsia" w:hAnsiTheme="minorEastAsia" w:hint="eastAsia"/>
          <w:sz w:val="36"/>
          <w:szCs w:val="36"/>
        </w:rPr>
        <w:t>ドッジボール</w:t>
      </w:r>
      <w:r w:rsidR="007075CD">
        <w:rPr>
          <w:rFonts w:asciiTheme="minorEastAsia" w:eastAsiaTheme="minorEastAsia" w:hAnsiTheme="minorEastAsia" w:hint="eastAsia"/>
          <w:sz w:val="36"/>
          <w:szCs w:val="36"/>
        </w:rPr>
        <w:t>選手権</w:t>
      </w:r>
      <w:r w:rsidRPr="0031240A">
        <w:rPr>
          <w:rFonts w:asciiTheme="minorEastAsia" w:eastAsiaTheme="minorEastAsia" w:hAnsiTheme="minorEastAsia" w:hint="eastAsia"/>
          <w:sz w:val="36"/>
          <w:szCs w:val="36"/>
        </w:rPr>
        <w:t>大会</w:t>
      </w:r>
    </w:p>
    <w:p w14:paraId="5EC85724" w14:textId="77777777" w:rsidR="005B77CC" w:rsidRPr="0031240A" w:rsidRDefault="00886A97" w:rsidP="00886A97">
      <w:pPr>
        <w:spacing w:line="480" w:lineRule="exact"/>
        <w:jc w:val="center"/>
        <w:rPr>
          <w:rFonts w:asciiTheme="minorEastAsia" w:eastAsiaTheme="minorEastAsia" w:hAnsiTheme="minorEastAsia"/>
          <w:sz w:val="32"/>
          <w:szCs w:val="32"/>
        </w:rPr>
      </w:pPr>
      <w:r w:rsidRPr="0031240A">
        <w:rPr>
          <w:rFonts w:asciiTheme="minorEastAsia" w:eastAsiaTheme="minorEastAsia" w:hAnsiTheme="minorEastAsia" w:hint="eastAsia"/>
          <w:sz w:val="32"/>
          <w:szCs w:val="32"/>
        </w:rPr>
        <w:t>大</w:t>
      </w:r>
      <w:r w:rsidR="005D32D6" w:rsidRPr="0031240A">
        <w:rPr>
          <w:rFonts w:asciiTheme="minorEastAsia" w:eastAsiaTheme="minorEastAsia" w:hAnsiTheme="minorEastAsia" w:hint="eastAsia"/>
          <w:sz w:val="32"/>
          <w:szCs w:val="32"/>
        </w:rPr>
        <w:t xml:space="preserve">　</w:t>
      </w:r>
      <w:r w:rsidRPr="0031240A">
        <w:rPr>
          <w:rFonts w:asciiTheme="minorEastAsia" w:eastAsiaTheme="minorEastAsia" w:hAnsiTheme="minorEastAsia" w:hint="eastAsia"/>
          <w:sz w:val="32"/>
          <w:szCs w:val="32"/>
        </w:rPr>
        <w:t>会</w:t>
      </w:r>
      <w:r w:rsidR="005D32D6" w:rsidRPr="0031240A">
        <w:rPr>
          <w:rFonts w:asciiTheme="minorEastAsia" w:eastAsiaTheme="minorEastAsia" w:hAnsiTheme="minorEastAsia" w:hint="eastAsia"/>
          <w:sz w:val="32"/>
          <w:szCs w:val="32"/>
        </w:rPr>
        <w:t xml:space="preserve">　</w:t>
      </w:r>
      <w:r w:rsidRPr="0031240A">
        <w:rPr>
          <w:rFonts w:asciiTheme="minorEastAsia" w:eastAsiaTheme="minorEastAsia" w:hAnsiTheme="minorEastAsia" w:hint="eastAsia"/>
          <w:sz w:val="32"/>
          <w:szCs w:val="32"/>
        </w:rPr>
        <w:t>要</w:t>
      </w:r>
      <w:r w:rsidR="005D32D6" w:rsidRPr="0031240A">
        <w:rPr>
          <w:rFonts w:asciiTheme="minorEastAsia" w:eastAsiaTheme="minorEastAsia" w:hAnsiTheme="minorEastAsia" w:hint="eastAsia"/>
          <w:sz w:val="32"/>
          <w:szCs w:val="32"/>
        </w:rPr>
        <w:t xml:space="preserve">　</w:t>
      </w:r>
      <w:r w:rsidRPr="0031240A">
        <w:rPr>
          <w:rFonts w:asciiTheme="minorEastAsia" w:eastAsiaTheme="minorEastAsia" w:hAnsiTheme="minorEastAsia" w:hint="eastAsia"/>
          <w:sz w:val="32"/>
          <w:szCs w:val="32"/>
        </w:rPr>
        <w:t>項</w:t>
      </w:r>
    </w:p>
    <w:p w14:paraId="46C3F56A" w14:textId="77777777" w:rsidR="005B77CC" w:rsidRPr="00635A1F" w:rsidRDefault="005B77CC">
      <w:pPr>
        <w:rPr>
          <w:rFonts w:ascii="ＭＳ ゴシック" w:eastAsia="ＭＳ ゴシック" w:hAnsi="ＭＳ ゴシック"/>
          <w:sz w:val="21"/>
        </w:rPr>
      </w:pPr>
    </w:p>
    <w:p w14:paraId="7A2E891A" w14:textId="2072FCE9" w:rsidR="004208E3" w:rsidRPr="00A6592D" w:rsidRDefault="00E56B51" w:rsidP="00E34B9D">
      <w:pPr>
        <w:tabs>
          <w:tab w:val="left" w:pos="1560"/>
        </w:tabs>
        <w:rPr>
          <w:rFonts w:asciiTheme="minorEastAsia" w:eastAsiaTheme="minorEastAsia" w:hAnsiTheme="minorEastAsia"/>
          <w:sz w:val="21"/>
          <w:szCs w:val="21"/>
        </w:rPr>
      </w:pPr>
      <w:r w:rsidRPr="00A6592D">
        <w:rPr>
          <w:rFonts w:asciiTheme="minorEastAsia" w:eastAsiaTheme="minorEastAsia" w:hAnsiTheme="minorEastAsia" w:hint="eastAsia"/>
          <w:sz w:val="21"/>
          <w:szCs w:val="21"/>
        </w:rPr>
        <w:t xml:space="preserve">１　日　時　　</w:t>
      </w:r>
      <w:r w:rsidR="00E34B9D">
        <w:rPr>
          <w:rFonts w:asciiTheme="minorEastAsia" w:eastAsiaTheme="minorEastAsia" w:hAnsiTheme="minorEastAsia"/>
          <w:sz w:val="21"/>
          <w:szCs w:val="21"/>
        </w:rPr>
        <w:tab/>
      </w:r>
      <w:r w:rsidR="00B84591">
        <w:rPr>
          <w:rFonts w:asciiTheme="minorEastAsia" w:eastAsiaTheme="minorEastAsia" w:hAnsiTheme="minorEastAsia" w:hint="eastAsia"/>
          <w:sz w:val="21"/>
          <w:szCs w:val="21"/>
        </w:rPr>
        <w:t>令和</w:t>
      </w:r>
      <w:r w:rsidR="00C160F6">
        <w:rPr>
          <w:rFonts w:asciiTheme="minorEastAsia" w:eastAsiaTheme="minorEastAsia" w:hAnsiTheme="minorEastAsia" w:hint="eastAsia"/>
          <w:sz w:val="21"/>
          <w:szCs w:val="21"/>
        </w:rPr>
        <w:t>８</w:t>
      </w:r>
      <w:r w:rsidR="00B84591">
        <w:rPr>
          <w:rFonts w:asciiTheme="minorEastAsia" w:eastAsiaTheme="minorEastAsia" w:hAnsiTheme="minorEastAsia" w:hint="eastAsia"/>
          <w:sz w:val="21"/>
          <w:szCs w:val="21"/>
        </w:rPr>
        <w:t>年２月１５日（</w:t>
      </w:r>
      <w:r w:rsidR="00C160F6">
        <w:rPr>
          <w:rFonts w:asciiTheme="minorEastAsia" w:eastAsiaTheme="minorEastAsia" w:hAnsiTheme="minorEastAsia" w:hint="eastAsia"/>
          <w:sz w:val="21"/>
          <w:szCs w:val="21"/>
        </w:rPr>
        <w:t>日</w:t>
      </w:r>
      <w:r w:rsidR="004208E3" w:rsidRPr="00A6592D">
        <w:rPr>
          <w:rFonts w:asciiTheme="minorEastAsia" w:eastAsiaTheme="minorEastAsia" w:hAnsiTheme="minorEastAsia" w:hint="eastAsia"/>
          <w:sz w:val="21"/>
          <w:szCs w:val="21"/>
        </w:rPr>
        <w:t>）９：００～１７：００</w:t>
      </w:r>
    </w:p>
    <w:p w14:paraId="019ACF53" w14:textId="77777777" w:rsidR="00B84591" w:rsidRPr="00AA0979" w:rsidRDefault="004208E3" w:rsidP="00B84591">
      <w:pPr>
        <w:ind w:firstLineChars="500" w:firstLine="1050"/>
        <w:rPr>
          <w:sz w:val="21"/>
          <w:szCs w:val="21"/>
        </w:rPr>
      </w:pPr>
      <w:r w:rsidRPr="00A6592D">
        <w:rPr>
          <w:rFonts w:asciiTheme="minorEastAsia" w:eastAsiaTheme="minorEastAsia" w:hAnsiTheme="minorEastAsia" w:hint="eastAsia"/>
          <w:sz w:val="21"/>
          <w:szCs w:val="21"/>
        </w:rPr>
        <w:t xml:space="preserve">　　　　</w:t>
      </w:r>
      <w:r w:rsidR="00B84591" w:rsidRPr="00AA0979">
        <w:rPr>
          <w:rFonts w:hint="eastAsia"/>
          <w:sz w:val="21"/>
          <w:szCs w:val="21"/>
        </w:rPr>
        <w:t>開　場　８：３０　　　　受　付　　８：３０～８：４５</w:t>
      </w:r>
    </w:p>
    <w:p w14:paraId="2B1043D3" w14:textId="77777777" w:rsidR="00B84591" w:rsidRPr="00AA0979" w:rsidRDefault="00B84591" w:rsidP="00B84591">
      <w:pPr>
        <w:ind w:firstLineChars="500" w:firstLine="1050"/>
        <w:rPr>
          <w:sz w:val="21"/>
          <w:szCs w:val="21"/>
        </w:rPr>
      </w:pPr>
      <w:r w:rsidRPr="00AA0979">
        <w:rPr>
          <w:sz w:val="21"/>
          <w:szCs w:val="21"/>
        </w:rPr>
        <w:t xml:space="preserve">　　　　監督会議　８：４５～</w:t>
      </w:r>
    </w:p>
    <w:p w14:paraId="2A06B0A0" w14:textId="77777777" w:rsidR="00B84591" w:rsidRPr="00AA0979" w:rsidRDefault="00B84591" w:rsidP="00B84591">
      <w:pPr>
        <w:ind w:firstLineChars="500" w:firstLine="1050"/>
        <w:rPr>
          <w:sz w:val="21"/>
          <w:szCs w:val="21"/>
        </w:rPr>
      </w:pPr>
      <w:r w:rsidRPr="00AA0979">
        <w:rPr>
          <w:rFonts w:hint="eastAsia"/>
          <w:sz w:val="21"/>
          <w:szCs w:val="21"/>
        </w:rPr>
        <w:t xml:space="preserve">　　　　開会式　９：００　　　　試合開始　９：２０</w:t>
      </w:r>
    </w:p>
    <w:p w14:paraId="5DB2A73A" w14:textId="77777777" w:rsidR="00B84591" w:rsidRPr="00AA0979" w:rsidRDefault="00B84591" w:rsidP="00B84591">
      <w:pPr>
        <w:ind w:firstLineChars="900" w:firstLine="1890"/>
        <w:rPr>
          <w:sz w:val="21"/>
          <w:szCs w:val="21"/>
        </w:rPr>
      </w:pPr>
      <w:r w:rsidRPr="00AA0979">
        <w:rPr>
          <w:rFonts w:hint="eastAsia"/>
          <w:sz w:val="21"/>
          <w:szCs w:val="21"/>
        </w:rPr>
        <w:t>役員準備（会場設営）　８:００</w:t>
      </w:r>
    </w:p>
    <w:p w14:paraId="29C64E00" w14:textId="77777777" w:rsidR="00B84591" w:rsidRPr="00AA0979" w:rsidRDefault="00B84591" w:rsidP="00B84591">
      <w:pPr>
        <w:ind w:firstLineChars="500" w:firstLine="1050"/>
        <w:rPr>
          <w:rFonts w:hAnsi="ＭＳ 明朝"/>
          <w:sz w:val="21"/>
          <w:szCs w:val="21"/>
        </w:rPr>
      </w:pPr>
      <w:r w:rsidRPr="00AA0979">
        <w:rPr>
          <w:rFonts w:hAnsi="ＭＳ 明朝" w:hint="eastAsia"/>
          <w:sz w:val="21"/>
          <w:szCs w:val="21"/>
        </w:rPr>
        <w:t>＊スケジュールを変更する場合がありますのでご注意ください</w:t>
      </w:r>
    </w:p>
    <w:p w14:paraId="37AB23C7" w14:textId="77777777" w:rsidR="00B84591" w:rsidRPr="00AA0979" w:rsidRDefault="00B84591" w:rsidP="00B84591">
      <w:pPr>
        <w:rPr>
          <w:rFonts w:eastAsia="PMingLiU" w:hAnsi="ＭＳ 明朝"/>
          <w:sz w:val="21"/>
          <w:szCs w:val="21"/>
          <w:lang w:eastAsia="zh-TW"/>
        </w:rPr>
      </w:pPr>
    </w:p>
    <w:p w14:paraId="3B885199" w14:textId="77777777" w:rsidR="00B84591" w:rsidRPr="00F81A6B" w:rsidRDefault="00B84591" w:rsidP="00B84591">
      <w:pPr>
        <w:rPr>
          <w:rFonts w:asciiTheme="minorEastAsia" w:eastAsiaTheme="minorEastAsia" w:hAnsiTheme="minorEastAsia"/>
        </w:rPr>
      </w:pPr>
      <w:r w:rsidRPr="004208E3">
        <w:rPr>
          <w:rFonts w:hAnsi="ＭＳ 明朝" w:hint="eastAsia"/>
          <w:sz w:val="21"/>
          <w:szCs w:val="21"/>
          <w:lang w:eastAsia="zh-TW"/>
        </w:rPr>
        <w:t xml:space="preserve">２．会　場　　</w:t>
      </w:r>
      <w:r w:rsidRPr="004208E3">
        <w:rPr>
          <w:rFonts w:hAnsi="ＭＳ 明朝" w:hint="eastAsia"/>
          <w:sz w:val="21"/>
          <w:szCs w:val="21"/>
        </w:rPr>
        <w:t xml:space="preserve">　</w:t>
      </w:r>
      <w:r w:rsidRPr="00F81A6B">
        <w:rPr>
          <w:rFonts w:asciiTheme="minorEastAsia" w:eastAsiaTheme="minorEastAsia" w:hAnsiTheme="minorEastAsia" w:hint="eastAsia"/>
        </w:rPr>
        <w:t>アダストリアみとアリーナ</w:t>
      </w:r>
    </w:p>
    <w:p w14:paraId="77AF3F48" w14:textId="77777777" w:rsidR="00B84591" w:rsidRPr="00F81A6B" w:rsidRDefault="00B84591" w:rsidP="00B84591">
      <w:pPr>
        <w:rPr>
          <w:rFonts w:asciiTheme="minorEastAsia" w:eastAsiaTheme="minorEastAsia" w:hAnsiTheme="minorEastAsia"/>
        </w:rPr>
      </w:pPr>
      <w:r w:rsidRPr="00F81A6B">
        <w:rPr>
          <w:rFonts w:asciiTheme="minorEastAsia" w:eastAsiaTheme="minorEastAsia" w:hAnsiTheme="minorEastAsia" w:hint="eastAsia"/>
        </w:rPr>
        <w:t xml:space="preserve">　　　　　　　　茨城県水戸市緑町２-３-１０　　TEL０２９－３０３－６３３５</w:t>
      </w:r>
    </w:p>
    <w:p w14:paraId="35CBD872" w14:textId="191BB228" w:rsidR="00E56B51" w:rsidRDefault="00B84591" w:rsidP="00B84591">
      <w:pPr>
        <w:tabs>
          <w:tab w:val="left" w:pos="1560"/>
        </w:tabs>
        <w:ind w:firstLineChars="500" w:firstLine="1000"/>
        <w:rPr>
          <w:rFonts w:asciiTheme="minorEastAsia" w:eastAsiaTheme="minorEastAsia" w:hAnsiTheme="minorEastAsia"/>
        </w:rPr>
      </w:pPr>
      <w:r w:rsidRPr="00F81A6B">
        <w:rPr>
          <w:rFonts w:asciiTheme="minorEastAsia" w:eastAsiaTheme="minorEastAsia" w:hAnsiTheme="minorEastAsia" w:hint="eastAsia"/>
        </w:rPr>
        <w:t>※本大会について直接会場への問い合わせはご遠慮ください。</w:t>
      </w:r>
    </w:p>
    <w:p w14:paraId="568E6BE4" w14:textId="77777777" w:rsidR="00B84591" w:rsidRPr="00E56B51" w:rsidRDefault="00B84591" w:rsidP="00B84591">
      <w:pPr>
        <w:tabs>
          <w:tab w:val="left" w:pos="1560"/>
        </w:tabs>
        <w:ind w:firstLineChars="500" w:firstLine="1050"/>
        <w:rPr>
          <w:rFonts w:hAnsi="ＭＳ 明朝"/>
          <w:sz w:val="21"/>
          <w:szCs w:val="21"/>
        </w:rPr>
      </w:pPr>
    </w:p>
    <w:p w14:paraId="5E678B57" w14:textId="0B42FF37" w:rsidR="005B77CC" w:rsidRPr="004208E3" w:rsidRDefault="005B77CC" w:rsidP="00E34B9D">
      <w:pPr>
        <w:tabs>
          <w:tab w:val="left" w:pos="1560"/>
        </w:tabs>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 xml:space="preserve">３．主　催　　</w:t>
      </w:r>
      <w:r w:rsidR="00E34B9D">
        <w:rPr>
          <w:rFonts w:asciiTheme="minorEastAsia" w:eastAsiaTheme="minorEastAsia" w:hAnsiTheme="minorEastAsia"/>
          <w:sz w:val="21"/>
          <w:szCs w:val="21"/>
        </w:rPr>
        <w:tab/>
      </w:r>
      <w:r w:rsidR="00511EDD" w:rsidRPr="004208E3">
        <w:rPr>
          <w:rFonts w:asciiTheme="minorEastAsia" w:eastAsiaTheme="minorEastAsia" w:hAnsiTheme="minorEastAsia" w:hint="eastAsia"/>
          <w:sz w:val="21"/>
          <w:szCs w:val="21"/>
        </w:rPr>
        <w:t xml:space="preserve">　</w:t>
      </w:r>
      <w:r w:rsidRPr="004208E3">
        <w:rPr>
          <w:rFonts w:asciiTheme="minorEastAsia" w:eastAsiaTheme="minorEastAsia" w:hAnsiTheme="minorEastAsia" w:hint="eastAsia"/>
          <w:sz w:val="21"/>
          <w:szCs w:val="21"/>
        </w:rPr>
        <w:t>水戸市ドッジボール協会</w:t>
      </w:r>
      <w:r w:rsidR="00E025F0" w:rsidRPr="004208E3">
        <w:rPr>
          <w:rFonts w:asciiTheme="minorEastAsia" w:eastAsiaTheme="minorEastAsia" w:hAnsiTheme="minorEastAsia" w:hint="eastAsia"/>
          <w:sz w:val="21"/>
          <w:szCs w:val="21"/>
        </w:rPr>
        <w:t xml:space="preserve">　水戸市ドッジボールスポーツ少年団</w:t>
      </w:r>
    </w:p>
    <w:p w14:paraId="43AA7BF0" w14:textId="77777777" w:rsidR="00C36D48" w:rsidRPr="004208E3" w:rsidRDefault="00C36D48" w:rsidP="00E34B9D">
      <w:pPr>
        <w:tabs>
          <w:tab w:val="left" w:pos="1560"/>
        </w:tabs>
        <w:rPr>
          <w:rFonts w:asciiTheme="minorEastAsia" w:eastAsiaTheme="minorEastAsia" w:hAnsiTheme="minorEastAsia"/>
          <w:sz w:val="21"/>
          <w:szCs w:val="21"/>
        </w:rPr>
      </w:pPr>
    </w:p>
    <w:p w14:paraId="7E6189FD" w14:textId="24459728" w:rsidR="00C36D48" w:rsidRPr="004208E3" w:rsidRDefault="005D32D6" w:rsidP="00E34B9D">
      <w:pPr>
        <w:tabs>
          <w:tab w:val="left" w:pos="1560"/>
        </w:tabs>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 xml:space="preserve">４．後　援　</w:t>
      </w:r>
      <w:r w:rsidR="00E34B9D">
        <w:rPr>
          <w:rFonts w:asciiTheme="minorEastAsia" w:eastAsiaTheme="minorEastAsia" w:hAnsiTheme="minorEastAsia"/>
          <w:sz w:val="21"/>
          <w:szCs w:val="21"/>
        </w:rPr>
        <w:tab/>
      </w:r>
      <w:r w:rsidRPr="004208E3">
        <w:rPr>
          <w:rFonts w:asciiTheme="minorEastAsia" w:eastAsiaTheme="minorEastAsia" w:hAnsiTheme="minorEastAsia" w:hint="eastAsia"/>
          <w:sz w:val="21"/>
          <w:szCs w:val="21"/>
        </w:rPr>
        <w:t xml:space="preserve">　茨城県ドッジボール協会・</w:t>
      </w:r>
      <w:r w:rsidR="005B77CC" w:rsidRPr="004208E3">
        <w:rPr>
          <w:rFonts w:asciiTheme="minorEastAsia" w:eastAsiaTheme="minorEastAsia" w:hAnsiTheme="minorEastAsia" w:hint="eastAsia"/>
          <w:sz w:val="21"/>
          <w:szCs w:val="21"/>
        </w:rPr>
        <w:t>水戸市教育委員会</w:t>
      </w:r>
      <w:r w:rsidRPr="004208E3">
        <w:rPr>
          <w:rFonts w:asciiTheme="minorEastAsia" w:eastAsiaTheme="minorEastAsia" w:hAnsiTheme="minorEastAsia" w:hint="eastAsia"/>
          <w:sz w:val="21"/>
          <w:szCs w:val="21"/>
        </w:rPr>
        <w:t>・</w:t>
      </w:r>
      <w:r w:rsidR="000B5BA2" w:rsidRPr="004208E3">
        <w:rPr>
          <w:rFonts w:asciiTheme="minorEastAsia" w:eastAsiaTheme="minorEastAsia" w:hAnsiTheme="minorEastAsia" w:hint="eastAsia"/>
          <w:sz w:val="21"/>
          <w:szCs w:val="21"/>
        </w:rPr>
        <w:t>水戸市スポーツ</w:t>
      </w:r>
      <w:r w:rsidR="005B77CC" w:rsidRPr="004208E3">
        <w:rPr>
          <w:rFonts w:asciiTheme="minorEastAsia" w:eastAsiaTheme="minorEastAsia" w:hAnsiTheme="minorEastAsia" w:hint="eastAsia"/>
          <w:sz w:val="21"/>
          <w:szCs w:val="21"/>
        </w:rPr>
        <w:t>協会</w:t>
      </w:r>
    </w:p>
    <w:p w14:paraId="11929C0C" w14:textId="0459FEAA" w:rsidR="005B77CC" w:rsidRPr="004208E3" w:rsidRDefault="005B77CC" w:rsidP="00E34B9D">
      <w:pPr>
        <w:tabs>
          <w:tab w:val="left" w:pos="1560"/>
        </w:tabs>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 xml:space="preserve">　</w:t>
      </w:r>
      <w:r w:rsidR="00511EDD" w:rsidRPr="004208E3">
        <w:rPr>
          <w:rFonts w:asciiTheme="minorEastAsia" w:eastAsiaTheme="minorEastAsia" w:hAnsiTheme="minorEastAsia" w:hint="eastAsia"/>
          <w:sz w:val="21"/>
          <w:szCs w:val="21"/>
        </w:rPr>
        <w:t xml:space="preserve">　　　　　</w:t>
      </w:r>
      <w:r w:rsidR="00E34B9D">
        <w:rPr>
          <w:rFonts w:asciiTheme="minorEastAsia" w:eastAsiaTheme="minorEastAsia" w:hAnsiTheme="minorEastAsia"/>
          <w:sz w:val="21"/>
          <w:szCs w:val="21"/>
        </w:rPr>
        <w:tab/>
      </w:r>
      <w:r w:rsidR="00511EDD" w:rsidRPr="004208E3">
        <w:rPr>
          <w:rFonts w:asciiTheme="minorEastAsia" w:eastAsiaTheme="minorEastAsia" w:hAnsiTheme="minorEastAsia" w:hint="eastAsia"/>
          <w:sz w:val="21"/>
          <w:szCs w:val="21"/>
        </w:rPr>
        <w:t xml:space="preserve">　</w:t>
      </w:r>
      <w:r w:rsidR="00511EDD" w:rsidRPr="004208E3">
        <w:rPr>
          <w:rFonts w:asciiTheme="minorEastAsia" w:eastAsiaTheme="minorEastAsia" w:hAnsiTheme="minorEastAsia"/>
          <w:sz w:val="21"/>
          <w:szCs w:val="21"/>
        </w:rPr>
        <w:t>(株)茨城新聞社</w:t>
      </w:r>
      <w:r w:rsidR="00E025F0" w:rsidRPr="004208E3">
        <w:rPr>
          <w:rFonts w:asciiTheme="minorEastAsia" w:eastAsiaTheme="minorEastAsia" w:hAnsiTheme="minorEastAsia"/>
          <w:sz w:val="21"/>
          <w:szCs w:val="21"/>
        </w:rPr>
        <w:t>・水戸市子ども会育成連合会</w:t>
      </w:r>
    </w:p>
    <w:p w14:paraId="1666340A" w14:textId="77777777" w:rsidR="004208E3" w:rsidRDefault="004208E3" w:rsidP="00E34B9D">
      <w:pPr>
        <w:tabs>
          <w:tab w:val="left" w:pos="1560"/>
        </w:tabs>
        <w:rPr>
          <w:rFonts w:asciiTheme="minorEastAsia" w:eastAsiaTheme="minorEastAsia" w:hAnsiTheme="minorEastAsia"/>
          <w:sz w:val="21"/>
          <w:szCs w:val="21"/>
        </w:rPr>
      </w:pPr>
    </w:p>
    <w:p w14:paraId="026B6FBD" w14:textId="72213501" w:rsidR="005B77CC" w:rsidRPr="004208E3" w:rsidRDefault="005B77CC" w:rsidP="00E34B9D">
      <w:pPr>
        <w:tabs>
          <w:tab w:val="left" w:pos="1560"/>
        </w:tabs>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 xml:space="preserve">５．協　賛　</w:t>
      </w:r>
      <w:r w:rsidR="00E34B9D">
        <w:rPr>
          <w:rFonts w:asciiTheme="minorEastAsia" w:eastAsiaTheme="minorEastAsia" w:hAnsiTheme="minorEastAsia"/>
          <w:sz w:val="21"/>
          <w:szCs w:val="21"/>
        </w:rPr>
        <w:tab/>
      </w:r>
      <w:r w:rsidRPr="004208E3">
        <w:rPr>
          <w:rFonts w:asciiTheme="minorEastAsia" w:eastAsiaTheme="minorEastAsia" w:hAnsiTheme="minorEastAsia" w:hint="eastAsia"/>
          <w:sz w:val="21"/>
          <w:szCs w:val="21"/>
        </w:rPr>
        <w:t xml:space="preserve">　　</w:t>
      </w:r>
    </w:p>
    <w:p w14:paraId="7EB540E6" w14:textId="77777777" w:rsidR="00C36D48" w:rsidRPr="0090703D" w:rsidRDefault="00C36D48" w:rsidP="00E34B9D">
      <w:pPr>
        <w:tabs>
          <w:tab w:val="left" w:pos="1560"/>
        </w:tabs>
        <w:rPr>
          <w:rFonts w:ascii="ＭＳ ゴシック" w:eastAsia="ＭＳ ゴシック" w:hAnsi="ＭＳ ゴシック"/>
          <w:sz w:val="24"/>
          <w:szCs w:val="24"/>
        </w:rPr>
      </w:pPr>
    </w:p>
    <w:p w14:paraId="65DE6EFF" w14:textId="2155263F" w:rsidR="004208E3" w:rsidRPr="004208E3" w:rsidRDefault="004208E3" w:rsidP="00E34B9D">
      <w:pPr>
        <w:tabs>
          <w:tab w:val="left" w:pos="1560"/>
        </w:tabs>
        <w:ind w:left="1680" w:hangingChars="800" w:hanging="1680"/>
        <w:rPr>
          <w:rFonts w:hAnsi="ＭＳ 明朝"/>
          <w:sz w:val="21"/>
          <w:szCs w:val="21"/>
        </w:rPr>
      </w:pPr>
      <w:r w:rsidRPr="004208E3">
        <w:rPr>
          <w:rFonts w:hAnsi="ＭＳ 明朝" w:hint="eastAsia"/>
          <w:sz w:val="21"/>
          <w:szCs w:val="21"/>
        </w:rPr>
        <w:t>６．競技種目</w:t>
      </w:r>
    </w:p>
    <w:p w14:paraId="2788DE4B" w14:textId="455194AE" w:rsidR="00CA0FEA" w:rsidRDefault="00CA0FEA" w:rsidP="00E34B9D">
      <w:pPr>
        <w:tabs>
          <w:tab w:val="left" w:pos="1560"/>
        </w:tabs>
        <w:ind w:left="1680" w:hangingChars="800" w:hanging="1680"/>
        <w:rPr>
          <w:rFonts w:hAnsi="ＭＳ 明朝"/>
          <w:sz w:val="21"/>
          <w:szCs w:val="21"/>
        </w:rPr>
      </w:pPr>
      <w:r w:rsidRPr="004208E3">
        <w:rPr>
          <w:rFonts w:hAnsi="ＭＳ 明朝" w:hint="eastAsia"/>
          <w:sz w:val="21"/>
          <w:szCs w:val="21"/>
        </w:rPr>
        <w:t>（１）</w:t>
      </w:r>
      <w:r w:rsidRPr="002F0F0A">
        <w:rPr>
          <w:rFonts w:hAnsi="ＭＳ 明朝" w:hint="eastAsia"/>
          <w:sz w:val="21"/>
          <w:szCs w:val="21"/>
        </w:rPr>
        <w:t>男女混合</w:t>
      </w:r>
      <w:r w:rsidRPr="004208E3">
        <w:rPr>
          <w:rFonts w:hAnsi="ＭＳ 明朝" w:hint="eastAsia"/>
          <w:sz w:val="21"/>
          <w:szCs w:val="21"/>
        </w:rPr>
        <w:t>の部</w:t>
      </w:r>
    </w:p>
    <w:p w14:paraId="48C4A183" w14:textId="427C245E" w:rsidR="00CA0FEA" w:rsidRDefault="00CA0FEA" w:rsidP="00E34B9D">
      <w:pPr>
        <w:tabs>
          <w:tab w:val="left" w:pos="426"/>
          <w:tab w:val="left" w:pos="1560"/>
        </w:tabs>
        <w:ind w:leftChars="200" w:left="1660" w:hangingChars="600" w:hanging="1260"/>
        <w:rPr>
          <w:rFonts w:hAnsi="ＭＳ 明朝"/>
          <w:sz w:val="21"/>
          <w:szCs w:val="21"/>
        </w:rPr>
      </w:pPr>
      <w:r>
        <w:rPr>
          <w:rFonts w:hAnsi="ＭＳ 明朝" w:hint="eastAsia"/>
          <w:sz w:val="21"/>
          <w:szCs w:val="21"/>
        </w:rPr>
        <w:t>・</w:t>
      </w:r>
      <w:r w:rsidRPr="004208E3">
        <w:rPr>
          <w:rFonts w:hAnsi="ＭＳ 明朝" w:hint="eastAsia"/>
          <w:sz w:val="21"/>
          <w:szCs w:val="21"/>
        </w:rPr>
        <w:t>小学３年生～６年生で構成された</w:t>
      </w:r>
      <w:r w:rsidR="00AC5382">
        <w:rPr>
          <w:rFonts w:hAnsi="ＭＳ 明朝" w:hint="eastAsia"/>
          <w:sz w:val="21"/>
          <w:szCs w:val="21"/>
        </w:rPr>
        <w:t>チーム（男子、女子、混合を問わない）</w:t>
      </w:r>
    </w:p>
    <w:p w14:paraId="3A74F642" w14:textId="3EF7A500" w:rsidR="00CA0FEA" w:rsidRDefault="00CA0FEA" w:rsidP="00A420C8">
      <w:pPr>
        <w:tabs>
          <w:tab w:val="left" w:pos="1560"/>
        </w:tabs>
        <w:ind w:leftChars="300" w:left="1650" w:hangingChars="500" w:hanging="1050"/>
        <w:rPr>
          <w:rFonts w:hAnsi="ＭＳ 明朝"/>
          <w:sz w:val="21"/>
          <w:szCs w:val="21"/>
        </w:rPr>
      </w:pPr>
      <w:r>
        <w:rPr>
          <w:rFonts w:hAnsi="ＭＳ 明朝" w:hint="eastAsia"/>
          <w:sz w:val="21"/>
          <w:szCs w:val="21"/>
        </w:rPr>
        <w:t>プレイヤーは</w:t>
      </w:r>
      <w:r w:rsidR="00A420C8">
        <w:rPr>
          <w:rFonts w:hAnsi="ＭＳ 明朝" w:hint="eastAsia"/>
          <w:sz w:val="21"/>
          <w:szCs w:val="21"/>
        </w:rPr>
        <w:t>１２</w:t>
      </w:r>
      <w:r>
        <w:rPr>
          <w:rFonts w:hAnsi="ＭＳ 明朝" w:hint="eastAsia"/>
          <w:sz w:val="21"/>
          <w:szCs w:val="21"/>
        </w:rPr>
        <w:t>名、</w:t>
      </w:r>
      <w:r w:rsidRPr="004208E3">
        <w:rPr>
          <w:rFonts w:hAnsi="ＭＳ 明朝" w:hint="eastAsia"/>
          <w:sz w:val="21"/>
          <w:szCs w:val="21"/>
        </w:rPr>
        <w:t>登録は２０名まで。</w:t>
      </w:r>
    </w:p>
    <w:p w14:paraId="34180962" w14:textId="291284A6" w:rsidR="00CA0FEA" w:rsidRDefault="00CA0FEA" w:rsidP="00E34B9D">
      <w:pPr>
        <w:tabs>
          <w:tab w:val="left" w:pos="1560"/>
        </w:tabs>
        <w:rPr>
          <w:rFonts w:hAnsi="ＭＳ 明朝"/>
          <w:sz w:val="21"/>
          <w:szCs w:val="21"/>
        </w:rPr>
      </w:pPr>
      <w:r>
        <w:rPr>
          <w:rFonts w:hAnsi="ＭＳ 明朝" w:hint="eastAsia"/>
          <w:sz w:val="21"/>
          <w:szCs w:val="21"/>
        </w:rPr>
        <w:t>（２）</w:t>
      </w:r>
      <w:r w:rsidR="002A4549">
        <w:rPr>
          <w:rFonts w:hAnsi="ＭＳ 明朝" w:hint="eastAsia"/>
          <w:sz w:val="21"/>
          <w:szCs w:val="21"/>
        </w:rPr>
        <w:t>子ども会・</w:t>
      </w:r>
      <w:r>
        <w:rPr>
          <w:rFonts w:hAnsi="ＭＳ 明朝" w:hint="eastAsia"/>
          <w:sz w:val="21"/>
          <w:szCs w:val="21"/>
        </w:rPr>
        <w:t>フレンドリーの部</w:t>
      </w:r>
    </w:p>
    <w:p w14:paraId="192CD26A" w14:textId="27D865B9" w:rsidR="00CA0FEA" w:rsidRPr="001C0B25" w:rsidRDefault="00CA0FEA" w:rsidP="00CA0FEA">
      <w:pPr>
        <w:ind w:firstLineChars="200" w:firstLine="420"/>
        <w:rPr>
          <w:rFonts w:hAnsi="ＭＳ 明朝"/>
          <w:sz w:val="21"/>
          <w:szCs w:val="21"/>
        </w:rPr>
      </w:pPr>
      <w:r w:rsidRPr="001C0B25">
        <w:rPr>
          <w:rFonts w:hAnsi="ＭＳ 明朝" w:hint="eastAsia"/>
          <w:sz w:val="21"/>
          <w:szCs w:val="21"/>
        </w:rPr>
        <w:t>・小学</w:t>
      </w:r>
      <w:r w:rsidR="00AC5382">
        <w:rPr>
          <w:rFonts w:hAnsi="ＭＳ 明朝" w:hint="eastAsia"/>
          <w:sz w:val="21"/>
          <w:szCs w:val="21"/>
        </w:rPr>
        <w:t>３年生～６年生で構成されたチーム（男子、女子、混合を問わない）</w:t>
      </w:r>
    </w:p>
    <w:p w14:paraId="6790EFDE" w14:textId="77777777" w:rsidR="00CA0FEA" w:rsidRDefault="00CA0FEA" w:rsidP="00CA0FEA">
      <w:pPr>
        <w:ind w:firstLineChars="200" w:firstLine="420"/>
        <w:rPr>
          <w:rFonts w:hAnsi="ＭＳ 明朝"/>
          <w:sz w:val="21"/>
          <w:szCs w:val="21"/>
        </w:rPr>
      </w:pPr>
      <w:r>
        <w:rPr>
          <w:rFonts w:hAnsi="ＭＳ 明朝" w:hint="eastAsia"/>
          <w:sz w:val="21"/>
          <w:szCs w:val="21"/>
        </w:rPr>
        <w:t>・</w:t>
      </w:r>
      <w:r w:rsidRPr="001C0B25">
        <w:rPr>
          <w:rFonts w:hAnsi="ＭＳ 明朝" w:hint="eastAsia"/>
          <w:sz w:val="21"/>
          <w:szCs w:val="21"/>
        </w:rPr>
        <w:t>プレイヤーは</w:t>
      </w:r>
      <w:r>
        <w:rPr>
          <w:rFonts w:hAnsi="ＭＳ 明朝" w:hint="eastAsia"/>
          <w:sz w:val="21"/>
          <w:szCs w:val="21"/>
        </w:rPr>
        <w:t>８</w:t>
      </w:r>
      <w:r w:rsidRPr="001C0B25">
        <w:rPr>
          <w:rFonts w:hAnsi="ＭＳ 明朝" w:hint="eastAsia"/>
          <w:sz w:val="21"/>
          <w:szCs w:val="21"/>
        </w:rPr>
        <w:t>名、登録は</w:t>
      </w:r>
      <w:r>
        <w:rPr>
          <w:rFonts w:hAnsi="ＭＳ 明朝" w:hint="eastAsia"/>
          <w:sz w:val="21"/>
          <w:szCs w:val="21"/>
        </w:rPr>
        <w:t>１５</w:t>
      </w:r>
      <w:r w:rsidRPr="001C0B25">
        <w:rPr>
          <w:rFonts w:hAnsi="ＭＳ 明朝" w:hint="eastAsia"/>
          <w:sz w:val="21"/>
          <w:szCs w:val="21"/>
        </w:rPr>
        <w:t>名まで。</w:t>
      </w:r>
    </w:p>
    <w:p w14:paraId="3E4EFCCD" w14:textId="0107F923" w:rsidR="00CA0FEA" w:rsidRDefault="00CA0FEA" w:rsidP="00CA0FEA">
      <w:pPr>
        <w:ind w:left="1680" w:hangingChars="800" w:hanging="1680"/>
        <w:rPr>
          <w:rFonts w:hAnsi="ＭＳ 明朝"/>
          <w:sz w:val="21"/>
          <w:szCs w:val="21"/>
        </w:rPr>
      </w:pPr>
      <w:r w:rsidRPr="004208E3">
        <w:rPr>
          <w:rFonts w:hAnsi="ＭＳ 明朝" w:hint="eastAsia"/>
          <w:sz w:val="21"/>
          <w:szCs w:val="21"/>
        </w:rPr>
        <w:t>（</w:t>
      </w:r>
      <w:r>
        <w:rPr>
          <w:rFonts w:hAnsi="ＭＳ 明朝" w:hint="eastAsia"/>
          <w:sz w:val="21"/>
          <w:szCs w:val="21"/>
        </w:rPr>
        <w:t>３）</w:t>
      </w:r>
      <w:r w:rsidR="00E56B51">
        <w:rPr>
          <w:rFonts w:hAnsi="ＭＳ 明朝" w:hint="eastAsia"/>
          <w:sz w:val="21"/>
          <w:szCs w:val="21"/>
        </w:rPr>
        <w:t>キッズの部</w:t>
      </w:r>
    </w:p>
    <w:p w14:paraId="54CDD997" w14:textId="77777777" w:rsidR="00E56B51" w:rsidRPr="00E56B51" w:rsidRDefault="00E56B51" w:rsidP="00E56B51">
      <w:pPr>
        <w:ind w:firstLineChars="200" w:firstLine="420"/>
        <w:rPr>
          <w:rFonts w:hAnsi="ＭＳ 明朝"/>
          <w:sz w:val="21"/>
          <w:szCs w:val="21"/>
        </w:rPr>
      </w:pPr>
      <w:r w:rsidRPr="00E56B51">
        <w:rPr>
          <w:rFonts w:hAnsi="ＭＳ 明朝" w:hint="eastAsia"/>
          <w:sz w:val="21"/>
          <w:szCs w:val="21"/>
        </w:rPr>
        <w:t>・小学１年～３年生で構成されたチーム（男子、女子、混合を問わない）。</w:t>
      </w:r>
    </w:p>
    <w:p w14:paraId="126BE9AA" w14:textId="79027A83" w:rsidR="00CA0FEA" w:rsidRDefault="00E56B51" w:rsidP="00E56B51">
      <w:pPr>
        <w:ind w:firstLineChars="200" w:firstLine="420"/>
        <w:rPr>
          <w:rFonts w:hAnsi="ＭＳ 明朝"/>
          <w:sz w:val="21"/>
          <w:szCs w:val="21"/>
        </w:rPr>
      </w:pPr>
      <w:r w:rsidRPr="00E56B51">
        <w:rPr>
          <w:rFonts w:hAnsi="ＭＳ 明朝" w:hint="eastAsia"/>
          <w:sz w:val="21"/>
          <w:szCs w:val="21"/>
        </w:rPr>
        <w:t>・プレイヤーは７名、登録は１５名まで。</w:t>
      </w:r>
    </w:p>
    <w:p w14:paraId="5A027CE6" w14:textId="77777777" w:rsidR="00B84591" w:rsidRDefault="00B84591" w:rsidP="00B84591">
      <w:pPr>
        <w:rPr>
          <w:rFonts w:hAnsi="ＭＳ 明朝"/>
          <w:sz w:val="21"/>
          <w:szCs w:val="21"/>
        </w:rPr>
      </w:pPr>
      <w:r>
        <w:rPr>
          <w:rFonts w:hAnsi="ＭＳ 明朝" w:hint="eastAsia"/>
          <w:sz w:val="21"/>
          <w:szCs w:val="21"/>
        </w:rPr>
        <w:t>（４）ママーズの部</w:t>
      </w:r>
    </w:p>
    <w:p w14:paraId="2C7E72F9" w14:textId="77777777" w:rsidR="00B84591" w:rsidRDefault="00B84591" w:rsidP="00B84591">
      <w:pPr>
        <w:rPr>
          <w:rFonts w:hAnsi="ＭＳ 明朝"/>
          <w:sz w:val="21"/>
          <w:szCs w:val="21"/>
        </w:rPr>
      </w:pPr>
      <w:r>
        <w:rPr>
          <w:rFonts w:hAnsi="ＭＳ 明朝"/>
          <w:sz w:val="21"/>
          <w:szCs w:val="21"/>
        </w:rPr>
        <w:t xml:space="preserve">　　・チームに所属しているママで構成されたチーム</w:t>
      </w:r>
    </w:p>
    <w:p w14:paraId="0A0D981F" w14:textId="77777777" w:rsidR="00B84591" w:rsidRPr="001A3273" w:rsidRDefault="00B84591" w:rsidP="00B84591">
      <w:pPr>
        <w:ind w:leftChars="200" w:left="1660" w:hangingChars="600" w:hanging="1260"/>
        <w:rPr>
          <w:rFonts w:hAnsi="ＭＳ 明朝"/>
          <w:sz w:val="21"/>
          <w:szCs w:val="21"/>
        </w:rPr>
      </w:pPr>
      <w:r>
        <w:rPr>
          <w:rFonts w:hAnsi="ＭＳ 明朝"/>
          <w:sz w:val="21"/>
          <w:szCs w:val="21"/>
        </w:rPr>
        <w:t>・プレイヤーは</w:t>
      </w:r>
      <w:r>
        <w:rPr>
          <w:rFonts w:hAnsi="ＭＳ 明朝" w:hint="eastAsia"/>
          <w:sz w:val="21"/>
          <w:szCs w:val="21"/>
        </w:rPr>
        <w:t>８名</w:t>
      </w:r>
      <w:r>
        <w:rPr>
          <w:rFonts w:hAnsi="ＭＳ 明朝"/>
          <w:sz w:val="21"/>
          <w:szCs w:val="21"/>
        </w:rPr>
        <w:t>、</w:t>
      </w:r>
      <w:r w:rsidRPr="004208E3">
        <w:rPr>
          <w:rFonts w:hAnsi="ＭＳ 明朝" w:hint="eastAsia"/>
          <w:sz w:val="21"/>
          <w:szCs w:val="21"/>
        </w:rPr>
        <w:t>登録は</w:t>
      </w:r>
      <w:r>
        <w:rPr>
          <w:rFonts w:hAnsi="ＭＳ 明朝" w:hint="eastAsia"/>
          <w:sz w:val="21"/>
          <w:szCs w:val="21"/>
        </w:rPr>
        <w:t>１５</w:t>
      </w:r>
      <w:r w:rsidRPr="004208E3">
        <w:rPr>
          <w:rFonts w:hAnsi="ＭＳ 明朝" w:hint="eastAsia"/>
          <w:sz w:val="21"/>
          <w:szCs w:val="21"/>
        </w:rPr>
        <w:t>名まで。</w:t>
      </w:r>
    </w:p>
    <w:p w14:paraId="469192AF" w14:textId="77777777" w:rsidR="00B84591" w:rsidRDefault="00B84591" w:rsidP="00B84591">
      <w:pPr>
        <w:ind w:leftChars="150" w:left="300" w:firstLineChars="50" w:firstLine="105"/>
        <w:rPr>
          <w:rFonts w:hAnsi="ＭＳ 明朝"/>
          <w:b/>
          <w:sz w:val="21"/>
          <w:szCs w:val="21"/>
        </w:rPr>
      </w:pPr>
      <w:r w:rsidRPr="004208E3">
        <w:rPr>
          <w:rFonts w:hAnsi="ＭＳ 明朝"/>
          <w:b/>
          <w:sz w:val="21"/>
          <w:szCs w:val="21"/>
        </w:rPr>
        <w:t>※</w:t>
      </w:r>
      <w:r>
        <w:rPr>
          <w:rFonts w:hAnsi="ＭＳ 明朝" w:hint="eastAsia"/>
          <w:b/>
          <w:sz w:val="21"/>
          <w:szCs w:val="21"/>
        </w:rPr>
        <w:t>上記いずれの部門も茨城県内チームとします。</w:t>
      </w:r>
    </w:p>
    <w:p w14:paraId="59B530F8" w14:textId="77777777" w:rsidR="00B84591" w:rsidRPr="002F0F0A" w:rsidRDefault="00B84591" w:rsidP="00B84591">
      <w:pPr>
        <w:ind w:leftChars="150" w:left="300" w:firstLineChars="50" w:firstLine="105"/>
        <w:rPr>
          <w:rFonts w:hAnsi="ＭＳ 明朝"/>
          <w:b/>
          <w:sz w:val="21"/>
          <w:szCs w:val="21"/>
        </w:rPr>
      </w:pPr>
      <w:r w:rsidRPr="002F0F0A">
        <w:rPr>
          <w:rFonts w:hAnsi="ＭＳ 明朝"/>
          <w:b/>
          <w:sz w:val="21"/>
          <w:szCs w:val="21"/>
        </w:rPr>
        <w:t>※重複エントリーについては</w:t>
      </w:r>
      <w:r w:rsidRPr="002F0F0A">
        <w:rPr>
          <w:rFonts w:hAnsi="ＭＳ 明朝" w:hint="eastAsia"/>
          <w:b/>
          <w:sz w:val="21"/>
          <w:szCs w:val="21"/>
        </w:rPr>
        <w:t>(</w:t>
      </w:r>
      <w:r w:rsidRPr="002F0F0A">
        <w:rPr>
          <w:rFonts w:hAnsi="ＭＳ 明朝"/>
          <w:b/>
          <w:sz w:val="21"/>
          <w:szCs w:val="21"/>
        </w:rPr>
        <w:t>1)と</w:t>
      </w:r>
      <w:r w:rsidRPr="002F0F0A">
        <w:rPr>
          <w:rFonts w:hAnsi="ＭＳ 明朝" w:hint="eastAsia"/>
          <w:b/>
          <w:sz w:val="21"/>
          <w:szCs w:val="21"/>
        </w:rPr>
        <w:t>(</w:t>
      </w:r>
      <w:r w:rsidRPr="002F0F0A">
        <w:rPr>
          <w:rFonts w:hAnsi="ＭＳ 明朝"/>
          <w:b/>
          <w:sz w:val="21"/>
          <w:szCs w:val="21"/>
        </w:rPr>
        <w:t>3)または</w:t>
      </w:r>
      <w:r w:rsidRPr="002F0F0A">
        <w:rPr>
          <w:rFonts w:hAnsi="ＭＳ 明朝" w:hint="eastAsia"/>
          <w:b/>
          <w:sz w:val="21"/>
          <w:szCs w:val="21"/>
        </w:rPr>
        <w:t>(2</w:t>
      </w:r>
      <w:r w:rsidRPr="002F0F0A">
        <w:rPr>
          <w:rFonts w:hAnsi="ＭＳ 明朝"/>
          <w:b/>
          <w:sz w:val="21"/>
          <w:szCs w:val="21"/>
        </w:rPr>
        <w:t>)と</w:t>
      </w:r>
      <w:r w:rsidRPr="002F0F0A">
        <w:rPr>
          <w:rFonts w:hAnsi="ＭＳ 明朝" w:hint="eastAsia"/>
          <w:b/>
          <w:sz w:val="21"/>
          <w:szCs w:val="21"/>
        </w:rPr>
        <w:t>(3</w:t>
      </w:r>
      <w:r w:rsidRPr="002F0F0A">
        <w:rPr>
          <w:rFonts w:hAnsi="ＭＳ 明朝"/>
          <w:b/>
          <w:sz w:val="21"/>
          <w:szCs w:val="21"/>
        </w:rPr>
        <w:t>)の重複は可とします。</w:t>
      </w:r>
    </w:p>
    <w:p w14:paraId="197D93A7" w14:textId="7D5DB78B" w:rsidR="007658CB" w:rsidRPr="004208E3" w:rsidRDefault="007658CB" w:rsidP="00B84591">
      <w:pPr>
        <w:ind w:leftChars="150" w:left="300" w:firstLineChars="59" w:firstLine="124"/>
        <w:rPr>
          <w:rFonts w:hAnsi="ＭＳ 明朝"/>
          <w:b/>
          <w:sz w:val="21"/>
          <w:szCs w:val="21"/>
        </w:rPr>
      </w:pPr>
      <w:r>
        <w:rPr>
          <w:rFonts w:hAnsi="ＭＳ 明朝"/>
          <w:b/>
          <w:sz w:val="21"/>
          <w:szCs w:val="21"/>
        </w:rPr>
        <w:t>※ダブルエントリーによる</w:t>
      </w:r>
      <w:r w:rsidR="00A6592D">
        <w:rPr>
          <w:rFonts w:hAnsi="ＭＳ 明朝"/>
          <w:b/>
          <w:sz w:val="21"/>
          <w:szCs w:val="21"/>
        </w:rPr>
        <w:t>プレイヤー待ちのため試合を入れ替えることがあります。</w:t>
      </w:r>
    </w:p>
    <w:p w14:paraId="0F098111" w14:textId="77777777" w:rsidR="0031240A" w:rsidRPr="004208E3" w:rsidRDefault="0031240A" w:rsidP="00E025F0">
      <w:pPr>
        <w:ind w:leftChars="150" w:left="300"/>
        <w:rPr>
          <w:rFonts w:hAnsi="ＭＳ 明朝"/>
          <w:color w:val="FF0000"/>
          <w:sz w:val="21"/>
          <w:szCs w:val="21"/>
        </w:rPr>
      </w:pPr>
    </w:p>
    <w:p w14:paraId="3BCFA965" w14:textId="77777777" w:rsidR="00A001B2" w:rsidRPr="004208E3" w:rsidRDefault="00617000" w:rsidP="00F27671">
      <w:pPr>
        <w:rPr>
          <w:rFonts w:hAnsi="ＭＳ 明朝"/>
          <w:sz w:val="21"/>
          <w:szCs w:val="21"/>
        </w:rPr>
      </w:pPr>
      <w:r w:rsidRPr="004208E3">
        <w:rPr>
          <w:rFonts w:hAnsi="ＭＳ 明朝" w:hint="eastAsia"/>
          <w:sz w:val="21"/>
          <w:szCs w:val="21"/>
        </w:rPr>
        <w:t xml:space="preserve">７．参加費　</w:t>
      </w:r>
    </w:p>
    <w:p w14:paraId="5FF0532F" w14:textId="1349E516" w:rsidR="00617000" w:rsidRPr="004208E3" w:rsidRDefault="00511EDD" w:rsidP="00E34B9D">
      <w:pPr>
        <w:ind w:firstLineChars="150" w:firstLine="315"/>
        <w:rPr>
          <w:rFonts w:hAnsi="ＭＳ 明朝"/>
          <w:sz w:val="21"/>
          <w:szCs w:val="21"/>
        </w:rPr>
      </w:pPr>
      <w:r w:rsidRPr="004208E3">
        <w:rPr>
          <w:rFonts w:hAnsi="ＭＳ 明朝" w:hint="eastAsia"/>
          <w:sz w:val="21"/>
          <w:szCs w:val="21"/>
        </w:rPr>
        <w:t>男女混合</w:t>
      </w:r>
      <w:r w:rsidR="0031240A" w:rsidRPr="004208E3">
        <w:rPr>
          <w:rFonts w:hAnsi="ＭＳ 明朝" w:hint="eastAsia"/>
          <w:sz w:val="21"/>
          <w:szCs w:val="21"/>
        </w:rPr>
        <w:t>の部</w:t>
      </w:r>
      <w:r w:rsidR="00F27671" w:rsidRPr="004208E3">
        <w:rPr>
          <w:rFonts w:hAnsi="ＭＳ 明朝" w:hint="eastAsia"/>
          <w:sz w:val="21"/>
          <w:szCs w:val="21"/>
        </w:rPr>
        <w:t xml:space="preserve">　　</w:t>
      </w:r>
      <w:r w:rsidR="0031240A" w:rsidRPr="004208E3">
        <w:rPr>
          <w:rFonts w:hAnsi="ＭＳ 明朝" w:hint="eastAsia"/>
          <w:sz w:val="21"/>
          <w:szCs w:val="21"/>
        </w:rPr>
        <w:t xml:space="preserve">　　　　　　</w:t>
      </w:r>
      <w:r w:rsidR="004208E3" w:rsidRPr="004208E3">
        <w:rPr>
          <w:rFonts w:hAnsi="ＭＳ 明朝" w:hint="eastAsia"/>
          <w:sz w:val="21"/>
          <w:szCs w:val="21"/>
        </w:rPr>
        <w:t xml:space="preserve">　　　　　　</w:t>
      </w:r>
      <w:r w:rsidR="0031240A" w:rsidRPr="004208E3">
        <w:rPr>
          <w:rFonts w:hAnsi="ＭＳ 明朝" w:hint="eastAsia"/>
          <w:sz w:val="21"/>
          <w:szCs w:val="21"/>
        </w:rPr>
        <w:t xml:space="preserve">　</w:t>
      </w:r>
      <w:r w:rsidR="00590935">
        <w:rPr>
          <w:rFonts w:hAnsi="ＭＳ 明朝" w:hint="eastAsia"/>
          <w:sz w:val="21"/>
          <w:szCs w:val="21"/>
        </w:rPr>
        <w:t xml:space="preserve">　　　　　　　　　　　　</w:t>
      </w:r>
      <w:r w:rsidR="0031240A" w:rsidRPr="004208E3">
        <w:rPr>
          <w:rFonts w:hAnsi="ＭＳ 明朝" w:hint="eastAsia"/>
          <w:sz w:val="21"/>
          <w:szCs w:val="21"/>
        </w:rPr>
        <w:t xml:space="preserve">　</w:t>
      </w:r>
      <w:r w:rsidR="00B84591">
        <w:rPr>
          <w:rFonts w:hAnsi="ＭＳ 明朝" w:hint="eastAsia"/>
          <w:sz w:val="21"/>
          <w:szCs w:val="21"/>
        </w:rPr>
        <w:t>８</w:t>
      </w:r>
      <w:r w:rsidR="000B764D">
        <w:rPr>
          <w:rFonts w:hAnsi="ＭＳ 明朝" w:hint="eastAsia"/>
          <w:sz w:val="21"/>
          <w:szCs w:val="21"/>
        </w:rPr>
        <w:t>,</w:t>
      </w:r>
      <w:r w:rsidR="0015476F" w:rsidRPr="004208E3">
        <w:rPr>
          <w:rFonts w:hAnsi="ＭＳ 明朝" w:hint="eastAsia"/>
          <w:sz w:val="21"/>
          <w:szCs w:val="21"/>
        </w:rPr>
        <w:t>０００</w:t>
      </w:r>
      <w:r w:rsidR="00E25818" w:rsidRPr="004208E3">
        <w:rPr>
          <w:rFonts w:hAnsi="ＭＳ 明朝" w:hint="eastAsia"/>
          <w:sz w:val="21"/>
          <w:szCs w:val="21"/>
        </w:rPr>
        <w:t>円</w:t>
      </w:r>
    </w:p>
    <w:p w14:paraId="4633EFA7" w14:textId="6193BF48" w:rsidR="00E25818" w:rsidRDefault="0031240A" w:rsidP="00E34B9D">
      <w:pPr>
        <w:ind w:firstLineChars="150" w:firstLine="315"/>
        <w:rPr>
          <w:rFonts w:hAnsi="ＭＳ 明朝"/>
          <w:sz w:val="21"/>
          <w:szCs w:val="21"/>
        </w:rPr>
      </w:pPr>
      <w:r w:rsidRPr="004208E3">
        <w:rPr>
          <w:rFonts w:hAnsi="ＭＳ 明朝" w:hint="eastAsia"/>
          <w:sz w:val="21"/>
          <w:szCs w:val="21"/>
        </w:rPr>
        <w:t>フレンドリー</w:t>
      </w:r>
      <w:r w:rsidR="00E25818" w:rsidRPr="004208E3">
        <w:rPr>
          <w:rFonts w:hAnsi="ＭＳ 明朝" w:hint="eastAsia"/>
          <w:sz w:val="21"/>
          <w:szCs w:val="21"/>
        </w:rPr>
        <w:t>の</w:t>
      </w:r>
      <w:r w:rsidRPr="004208E3">
        <w:rPr>
          <w:rFonts w:hAnsi="ＭＳ 明朝"/>
          <w:sz w:val="21"/>
          <w:szCs w:val="21"/>
        </w:rPr>
        <w:t>部</w:t>
      </w:r>
      <w:r w:rsidR="00590935">
        <w:rPr>
          <w:rFonts w:hAnsi="ＭＳ 明朝"/>
          <w:sz w:val="21"/>
          <w:szCs w:val="21"/>
        </w:rPr>
        <w:t>・</w:t>
      </w:r>
      <w:r w:rsidR="0002445B">
        <w:rPr>
          <w:rFonts w:hAnsi="ＭＳ 明朝"/>
          <w:sz w:val="21"/>
          <w:szCs w:val="21"/>
        </w:rPr>
        <w:t>キッズ</w:t>
      </w:r>
      <w:r w:rsidR="00590935">
        <w:rPr>
          <w:rFonts w:hAnsi="ＭＳ 明朝"/>
          <w:sz w:val="21"/>
          <w:szCs w:val="21"/>
        </w:rPr>
        <w:t>の部</w:t>
      </w:r>
      <w:r w:rsidR="00B84591">
        <w:rPr>
          <w:rFonts w:hAnsi="ＭＳ 明朝"/>
          <w:sz w:val="21"/>
          <w:szCs w:val="21"/>
        </w:rPr>
        <w:t>・</w:t>
      </w:r>
      <w:r w:rsidR="00B84591">
        <w:rPr>
          <w:rFonts w:hAnsi="ＭＳ 明朝" w:hint="eastAsia"/>
          <w:sz w:val="21"/>
          <w:szCs w:val="21"/>
        </w:rPr>
        <w:t>ママーズの部</w:t>
      </w:r>
      <w:r w:rsidRPr="004208E3">
        <w:rPr>
          <w:rFonts w:hAnsi="ＭＳ 明朝"/>
          <w:sz w:val="21"/>
          <w:szCs w:val="21"/>
        </w:rPr>
        <w:t xml:space="preserve">　</w:t>
      </w:r>
      <w:r w:rsidR="00744A56">
        <w:rPr>
          <w:rFonts w:hAnsi="ＭＳ 明朝"/>
          <w:sz w:val="21"/>
          <w:szCs w:val="21"/>
        </w:rPr>
        <w:t xml:space="preserve">　　　　　</w:t>
      </w:r>
      <w:r w:rsidR="00B84591">
        <w:rPr>
          <w:rFonts w:hAnsi="ＭＳ 明朝"/>
          <w:sz w:val="21"/>
          <w:szCs w:val="21"/>
        </w:rPr>
        <w:t xml:space="preserve">　　　　　　　６</w:t>
      </w:r>
      <w:r w:rsidR="000B764D">
        <w:rPr>
          <w:rFonts w:hAnsi="ＭＳ 明朝" w:hint="eastAsia"/>
          <w:sz w:val="21"/>
          <w:szCs w:val="21"/>
        </w:rPr>
        <w:t>,</w:t>
      </w:r>
      <w:r w:rsidR="00E25818" w:rsidRPr="004208E3">
        <w:rPr>
          <w:rFonts w:hAnsi="ＭＳ 明朝"/>
          <w:sz w:val="21"/>
          <w:szCs w:val="21"/>
        </w:rPr>
        <w:t>０００円</w:t>
      </w:r>
    </w:p>
    <w:p w14:paraId="4664DAB8" w14:textId="5A2A63CB" w:rsidR="00B84591" w:rsidRPr="004208E3" w:rsidRDefault="00B84591" w:rsidP="00B84591">
      <w:pPr>
        <w:ind w:firstLineChars="200" w:firstLine="422"/>
        <w:rPr>
          <w:rFonts w:hAnsi="ＭＳ 明朝"/>
          <w:sz w:val="21"/>
          <w:szCs w:val="21"/>
        </w:rPr>
      </w:pPr>
      <w:r w:rsidRPr="004202AA">
        <w:rPr>
          <w:rFonts w:hAnsi="ＭＳ 明朝" w:hint="eastAsia"/>
          <w:b/>
          <w:sz w:val="21"/>
          <w:szCs w:val="21"/>
        </w:rPr>
        <w:t>※参加料については、大会当日受付にてお支払いください。</w:t>
      </w:r>
    </w:p>
    <w:p w14:paraId="38A009B7" w14:textId="77777777" w:rsidR="00B84591" w:rsidRDefault="00B84591" w:rsidP="00B84591">
      <w:pPr>
        <w:ind w:firstLineChars="200" w:firstLine="422"/>
        <w:rPr>
          <w:rFonts w:hAnsi="ＭＳ 明朝"/>
          <w:b/>
          <w:sz w:val="21"/>
          <w:szCs w:val="21"/>
        </w:rPr>
      </w:pPr>
      <w:r w:rsidRPr="002F0F0A">
        <w:rPr>
          <w:rFonts w:hAnsi="ＭＳ 明朝" w:hint="eastAsia"/>
          <w:b/>
          <w:sz w:val="21"/>
          <w:szCs w:val="21"/>
        </w:rPr>
        <w:t>※本大会は、帯同審判員制と</w:t>
      </w:r>
      <w:r>
        <w:rPr>
          <w:rFonts w:hAnsi="ＭＳ 明朝" w:hint="eastAsia"/>
          <w:b/>
          <w:sz w:val="21"/>
          <w:szCs w:val="21"/>
        </w:rPr>
        <w:t>します。</w:t>
      </w:r>
      <w:r w:rsidRPr="002F0F0A">
        <w:rPr>
          <w:rFonts w:hAnsi="ＭＳ 明朝" w:hint="eastAsia"/>
          <w:b/>
          <w:sz w:val="21"/>
          <w:szCs w:val="21"/>
        </w:rPr>
        <w:t>参加</w:t>
      </w:r>
      <w:r>
        <w:rPr>
          <w:rFonts w:hAnsi="ＭＳ 明朝" w:hint="eastAsia"/>
          <w:b/>
          <w:sz w:val="21"/>
          <w:szCs w:val="21"/>
        </w:rPr>
        <w:t>１チームにつき１</w:t>
      </w:r>
      <w:r w:rsidRPr="002F0F0A">
        <w:rPr>
          <w:rFonts w:hAnsi="ＭＳ 明朝" w:hint="eastAsia"/>
          <w:b/>
          <w:sz w:val="21"/>
          <w:szCs w:val="21"/>
        </w:rPr>
        <w:t>名の公認審判員</w:t>
      </w:r>
      <w:r>
        <w:rPr>
          <w:rFonts w:hAnsi="ＭＳ 明朝" w:hint="eastAsia"/>
          <w:b/>
          <w:sz w:val="21"/>
          <w:szCs w:val="21"/>
        </w:rPr>
        <w:t>の参加をお願いします</w:t>
      </w:r>
      <w:r w:rsidRPr="002F0F0A">
        <w:rPr>
          <w:rFonts w:hAnsi="ＭＳ 明朝" w:hint="eastAsia"/>
          <w:b/>
          <w:sz w:val="21"/>
          <w:szCs w:val="21"/>
        </w:rPr>
        <w:t>。</w:t>
      </w:r>
    </w:p>
    <w:p w14:paraId="6EA18B2B" w14:textId="77777777" w:rsidR="00B84591" w:rsidRDefault="00B84591" w:rsidP="00B84591">
      <w:pPr>
        <w:ind w:leftChars="300" w:left="600"/>
        <w:rPr>
          <w:rFonts w:hAnsi="ＭＳ 明朝"/>
          <w:b/>
          <w:sz w:val="21"/>
          <w:szCs w:val="21"/>
        </w:rPr>
      </w:pPr>
      <w:r w:rsidRPr="002F0F0A">
        <w:rPr>
          <w:rFonts w:hAnsi="ＭＳ 明朝" w:hint="eastAsia"/>
          <w:b/>
          <w:sz w:val="21"/>
          <w:szCs w:val="21"/>
        </w:rPr>
        <w:t>帯同審判員がいない場合は、負担金（３</w:t>
      </w:r>
      <w:r>
        <w:rPr>
          <w:rFonts w:hAnsi="ＭＳ 明朝" w:hint="eastAsia"/>
          <w:b/>
          <w:sz w:val="21"/>
          <w:szCs w:val="21"/>
        </w:rPr>
        <w:t>,</w:t>
      </w:r>
      <w:r w:rsidRPr="002F0F0A">
        <w:rPr>
          <w:rFonts w:hAnsi="ＭＳ 明朝" w:hint="eastAsia"/>
          <w:b/>
          <w:sz w:val="21"/>
          <w:szCs w:val="21"/>
        </w:rPr>
        <w:t>０００円）が必要となります。</w:t>
      </w:r>
      <w:r>
        <w:rPr>
          <w:rFonts w:hAnsi="ＭＳ 明朝"/>
          <w:b/>
          <w:sz w:val="21"/>
          <w:szCs w:val="21"/>
        </w:rPr>
        <w:br/>
      </w:r>
      <w:r>
        <w:rPr>
          <w:rFonts w:hAnsi="ＭＳ 明朝" w:hint="eastAsia"/>
          <w:b/>
          <w:sz w:val="21"/>
          <w:szCs w:val="21"/>
        </w:rPr>
        <w:t>（D-1登録のない子ども会チーム、ママーズの部は免除）</w:t>
      </w:r>
    </w:p>
    <w:p w14:paraId="507902D6" w14:textId="02124EBE" w:rsidR="00A001B2" w:rsidRPr="00B84591" w:rsidRDefault="00A001B2" w:rsidP="00174104">
      <w:pPr>
        <w:ind w:firstLineChars="200" w:firstLine="482"/>
        <w:rPr>
          <w:rFonts w:ascii="ＭＳ ゴシック" w:eastAsia="ＭＳ ゴシック" w:hAnsi="ＭＳ ゴシック"/>
          <w:b/>
          <w:sz w:val="24"/>
          <w:szCs w:val="24"/>
        </w:rPr>
      </w:pPr>
    </w:p>
    <w:p w14:paraId="0EA4F057" w14:textId="77777777" w:rsidR="00A001B2" w:rsidRPr="004208E3" w:rsidRDefault="00F27671" w:rsidP="00A001B2">
      <w:pPr>
        <w:pStyle w:val="aa"/>
        <w:tabs>
          <w:tab w:val="clear" w:pos="4167"/>
          <w:tab w:val="clear" w:pos="8335"/>
        </w:tabs>
        <w:spacing w:line="220" w:lineRule="atLeast"/>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８.</w:t>
      </w:r>
      <w:r w:rsidR="005B77CC" w:rsidRPr="004208E3">
        <w:rPr>
          <w:rFonts w:asciiTheme="minorEastAsia" w:eastAsiaTheme="minorEastAsia" w:hAnsiTheme="minorEastAsia" w:hint="eastAsia"/>
          <w:sz w:val="21"/>
          <w:szCs w:val="21"/>
        </w:rPr>
        <w:t>競技方</w:t>
      </w:r>
      <w:r w:rsidR="00A001B2" w:rsidRPr="004208E3">
        <w:rPr>
          <w:rFonts w:asciiTheme="minorEastAsia" w:eastAsiaTheme="minorEastAsia" w:hAnsiTheme="minorEastAsia" w:hint="eastAsia"/>
          <w:sz w:val="21"/>
          <w:szCs w:val="21"/>
        </w:rPr>
        <w:t xml:space="preserve">法　</w:t>
      </w:r>
    </w:p>
    <w:p w14:paraId="64FF09EC" w14:textId="77777777" w:rsidR="00882653" w:rsidRPr="004208E3" w:rsidRDefault="00A001B2" w:rsidP="00A001B2">
      <w:pPr>
        <w:pStyle w:val="aa"/>
        <w:tabs>
          <w:tab w:val="clear" w:pos="4167"/>
          <w:tab w:val="clear" w:pos="8335"/>
        </w:tabs>
        <w:spacing w:line="220" w:lineRule="atLeast"/>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（１）試合は予選リーグ戦を経て、トーナメント方式にて</w:t>
      </w:r>
      <w:r w:rsidR="00F27671" w:rsidRPr="004208E3">
        <w:rPr>
          <w:rFonts w:asciiTheme="minorEastAsia" w:eastAsiaTheme="minorEastAsia" w:hAnsiTheme="minorEastAsia" w:hint="eastAsia"/>
          <w:sz w:val="21"/>
          <w:szCs w:val="21"/>
        </w:rPr>
        <w:t>優勝チームを決定致します。</w:t>
      </w:r>
    </w:p>
    <w:p w14:paraId="178F50C5" w14:textId="77777777" w:rsidR="00A6592D" w:rsidRDefault="00A001B2" w:rsidP="007658CB">
      <w:pPr>
        <w:pStyle w:val="aa"/>
        <w:tabs>
          <w:tab w:val="clear" w:pos="4167"/>
          <w:tab w:val="clear" w:pos="8335"/>
        </w:tabs>
        <w:spacing w:line="220" w:lineRule="atLeast"/>
        <w:ind w:left="630" w:hangingChars="300" w:hanging="630"/>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（２）予選リーグの組み合わせは、大会事務局の責任抽選にて決定し、</w:t>
      </w:r>
      <w:r w:rsidR="00012F53">
        <w:rPr>
          <w:rFonts w:asciiTheme="minorEastAsia" w:eastAsiaTheme="minorEastAsia" w:hAnsiTheme="minorEastAsia" w:hint="eastAsia"/>
          <w:sz w:val="21"/>
          <w:szCs w:val="21"/>
        </w:rPr>
        <w:t>水戸</w:t>
      </w:r>
      <w:r w:rsidRPr="004208E3">
        <w:rPr>
          <w:rFonts w:asciiTheme="minorEastAsia" w:eastAsiaTheme="minorEastAsia" w:hAnsiTheme="minorEastAsia" w:hint="eastAsia"/>
          <w:sz w:val="21"/>
          <w:szCs w:val="21"/>
        </w:rPr>
        <w:t>市</w:t>
      </w:r>
      <w:r w:rsidR="00012F53">
        <w:rPr>
          <w:rFonts w:asciiTheme="minorEastAsia" w:eastAsiaTheme="minorEastAsia" w:hAnsiTheme="minorEastAsia" w:hint="eastAsia"/>
          <w:sz w:val="21"/>
          <w:szCs w:val="21"/>
        </w:rPr>
        <w:t>ドッジボール協会</w:t>
      </w:r>
      <w:r w:rsidRPr="004208E3">
        <w:rPr>
          <w:rFonts w:asciiTheme="minorEastAsia" w:eastAsiaTheme="minorEastAsia" w:hAnsiTheme="minorEastAsia" w:hint="eastAsia"/>
          <w:sz w:val="21"/>
          <w:szCs w:val="21"/>
        </w:rPr>
        <w:t>ＨＰにて</w:t>
      </w:r>
    </w:p>
    <w:p w14:paraId="21C6E1AD" w14:textId="701A4B5D" w:rsidR="00A001B2" w:rsidRDefault="00A001B2" w:rsidP="00A6592D">
      <w:pPr>
        <w:pStyle w:val="aa"/>
        <w:tabs>
          <w:tab w:val="clear" w:pos="4167"/>
          <w:tab w:val="clear" w:pos="8335"/>
        </w:tabs>
        <w:spacing w:line="220" w:lineRule="atLeast"/>
        <w:ind w:leftChars="300" w:left="600"/>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発表します。</w:t>
      </w:r>
    </w:p>
    <w:p w14:paraId="3BCA18A9" w14:textId="77777777" w:rsidR="00A6592D" w:rsidRDefault="00A6592D" w:rsidP="00A6592D">
      <w:pPr>
        <w:pStyle w:val="aa"/>
        <w:tabs>
          <w:tab w:val="clear" w:pos="4167"/>
          <w:tab w:val="clear" w:pos="8335"/>
        </w:tabs>
        <w:spacing w:line="220" w:lineRule="atLeast"/>
        <w:ind w:leftChars="300" w:left="600"/>
        <w:rPr>
          <w:rFonts w:asciiTheme="minorEastAsia" w:eastAsiaTheme="minorEastAsia" w:hAnsiTheme="minorEastAsia"/>
          <w:sz w:val="21"/>
          <w:szCs w:val="21"/>
        </w:rPr>
      </w:pPr>
    </w:p>
    <w:p w14:paraId="27435BE8" w14:textId="77777777" w:rsidR="00B84591" w:rsidRPr="004208E3" w:rsidRDefault="00B84591" w:rsidP="00A6592D">
      <w:pPr>
        <w:pStyle w:val="aa"/>
        <w:tabs>
          <w:tab w:val="clear" w:pos="4167"/>
          <w:tab w:val="clear" w:pos="8335"/>
        </w:tabs>
        <w:spacing w:line="220" w:lineRule="atLeast"/>
        <w:ind w:leftChars="300" w:left="600"/>
        <w:rPr>
          <w:rFonts w:asciiTheme="minorEastAsia" w:eastAsiaTheme="minorEastAsia" w:hAnsiTheme="minorEastAsia"/>
          <w:sz w:val="21"/>
          <w:szCs w:val="21"/>
        </w:rPr>
      </w:pPr>
    </w:p>
    <w:p w14:paraId="7924D42F" w14:textId="77777777" w:rsidR="00BF25E8" w:rsidRPr="004208E3" w:rsidRDefault="00BF25E8" w:rsidP="00A001B2">
      <w:pPr>
        <w:pStyle w:val="aa"/>
        <w:tabs>
          <w:tab w:val="clear" w:pos="4167"/>
          <w:tab w:val="clear" w:pos="8335"/>
        </w:tabs>
        <w:spacing w:line="220" w:lineRule="atLeast"/>
        <w:rPr>
          <w:rFonts w:asciiTheme="minorEastAsia" w:eastAsiaTheme="minorEastAsia" w:hAnsiTheme="minorEastAsia"/>
          <w:sz w:val="21"/>
          <w:szCs w:val="21"/>
        </w:rPr>
      </w:pPr>
    </w:p>
    <w:p w14:paraId="5AE4D1D6" w14:textId="77777777" w:rsidR="00A001B2" w:rsidRPr="004208E3" w:rsidRDefault="00316F34">
      <w:pPr>
        <w:rPr>
          <w:rFonts w:asciiTheme="minorEastAsia" w:eastAsiaTheme="minorEastAsia" w:hAnsiTheme="minorEastAsia"/>
          <w:sz w:val="21"/>
          <w:szCs w:val="21"/>
        </w:rPr>
      </w:pPr>
      <w:r w:rsidRPr="004208E3">
        <w:rPr>
          <w:rFonts w:asciiTheme="minorEastAsia" w:eastAsiaTheme="minorEastAsia" w:hAnsiTheme="minorEastAsia"/>
          <w:sz w:val="21"/>
          <w:szCs w:val="21"/>
        </w:rPr>
        <w:lastRenderedPageBreak/>
        <w:t>９</w:t>
      </w:r>
      <w:r w:rsidRPr="004208E3">
        <w:rPr>
          <w:rFonts w:asciiTheme="minorEastAsia" w:eastAsiaTheme="minorEastAsia" w:hAnsiTheme="minorEastAsia" w:hint="eastAsia"/>
          <w:sz w:val="21"/>
          <w:szCs w:val="21"/>
        </w:rPr>
        <w:t>.</w:t>
      </w:r>
      <w:r w:rsidR="005B77CC" w:rsidRPr="004208E3">
        <w:rPr>
          <w:rFonts w:asciiTheme="minorEastAsia" w:eastAsiaTheme="minorEastAsia" w:hAnsiTheme="minorEastAsia" w:hint="eastAsia"/>
          <w:sz w:val="21"/>
          <w:szCs w:val="21"/>
        </w:rPr>
        <w:t>競技規則</w:t>
      </w:r>
    </w:p>
    <w:p w14:paraId="25150474" w14:textId="3165E604" w:rsidR="00316F34" w:rsidRPr="004208E3" w:rsidRDefault="005B77CC" w:rsidP="00A001B2">
      <w:pPr>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（１）ルールは</w:t>
      </w:r>
      <w:r w:rsidR="00A001B2" w:rsidRPr="004208E3">
        <w:rPr>
          <w:rFonts w:asciiTheme="minorEastAsia" w:eastAsiaTheme="minorEastAsia" w:hAnsiTheme="minorEastAsia" w:hint="eastAsia"/>
          <w:sz w:val="21"/>
          <w:szCs w:val="21"/>
        </w:rPr>
        <w:t>一般財団法人日本ドッジボール協会公式ルールに則って行います。</w:t>
      </w:r>
    </w:p>
    <w:p w14:paraId="53E4AD00" w14:textId="77777777" w:rsidR="00324650" w:rsidRPr="004208E3" w:rsidRDefault="00316F34" w:rsidP="00C55CC5">
      <w:pPr>
        <w:ind w:left="1680" w:hangingChars="800" w:hanging="1680"/>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w:t>
      </w:r>
      <w:r w:rsidR="00A001B2" w:rsidRPr="004208E3">
        <w:rPr>
          <w:rFonts w:asciiTheme="minorEastAsia" w:eastAsiaTheme="minorEastAsia" w:hAnsiTheme="minorEastAsia" w:hint="eastAsia"/>
          <w:sz w:val="21"/>
          <w:szCs w:val="21"/>
        </w:rPr>
        <w:t>２）</w:t>
      </w:r>
      <w:r w:rsidR="005B77CC" w:rsidRPr="004208E3">
        <w:rPr>
          <w:rFonts w:asciiTheme="minorEastAsia" w:eastAsiaTheme="minorEastAsia" w:hAnsiTheme="minorEastAsia" w:hint="eastAsia"/>
          <w:sz w:val="21"/>
          <w:szCs w:val="21"/>
        </w:rPr>
        <w:t>予選リーグ</w:t>
      </w:r>
      <w:r w:rsidR="00BA2AD3" w:rsidRPr="004208E3">
        <w:rPr>
          <w:rFonts w:asciiTheme="minorEastAsia" w:eastAsiaTheme="minorEastAsia" w:hAnsiTheme="minorEastAsia" w:hint="eastAsia"/>
          <w:sz w:val="21"/>
          <w:szCs w:val="21"/>
        </w:rPr>
        <w:t>、決勝</w:t>
      </w:r>
      <w:r w:rsidR="00324650" w:rsidRPr="004208E3">
        <w:rPr>
          <w:rFonts w:asciiTheme="minorEastAsia" w:eastAsiaTheme="minorEastAsia" w:hAnsiTheme="minorEastAsia" w:hint="eastAsia"/>
          <w:sz w:val="21"/>
          <w:szCs w:val="21"/>
        </w:rPr>
        <w:t>ト</w:t>
      </w:r>
      <w:r w:rsidRPr="004208E3">
        <w:rPr>
          <w:rFonts w:asciiTheme="minorEastAsia" w:eastAsiaTheme="minorEastAsia" w:hAnsiTheme="minorEastAsia" w:hint="eastAsia"/>
          <w:sz w:val="21"/>
          <w:szCs w:val="21"/>
        </w:rPr>
        <w:t>ーナメントは</w:t>
      </w:r>
      <w:r w:rsidR="005B77CC" w:rsidRPr="004208E3">
        <w:rPr>
          <w:rFonts w:asciiTheme="minorEastAsia" w:eastAsiaTheme="minorEastAsia" w:hAnsiTheme="minorEastAsia" w:hint="eastAsia"/>
          <w:sz w:val="21"/>
          <w:szCs w:val="21"/>
        </w:rPr>
        <w:t>５分１セットマッチ</w:t>
      </w:r>
      <w:r w:rsidR="00C55CC5" w:rsidRPr="004208E3">
        <w:rPr>
          <w:rFonts w:asciiTheme="minorEastAsia" w:eastAsiaTheme="minorEastAsia" w:hAnsiTheme="minorEastAsia" w:hint="eastAsia"/>
          <w:sz w:val="21"/>
          <w:szCs w:val="21"/>
        </w:rPr>
        <w:t>。</w:t>
      </w:r>
      <w:r w:rsidR="00324650" w:rsidRPr="004208E3">
        <w:rPr>
          <w:rFonts w:asciiTheme="minorEastAsia" w:eastAsiaTheme="minorEastAsia" w:hAnsiTheme="minorEastAsia" w:hint="eastAsia"/>
          <w:sz w:val="21"/>
          <w:szCs w:val="21"/>
        </w:rPr>
        <w:t>準決勝、決勝は５分３セット</w:t>
      </w:r>
    </w:p>
    <w:p w14:paraId="7044C4EF" w14:textId="03E2EE9C" w:rsidR="00324650" w:rsidRPr="004208E3" w:rsidRDefault="00324650" w:rsidP="00324650">
      <w:pPr>
        <w:ind w:leftChars="300" w:left="1650" w:hangingChars="500" w:hanging="1050"/>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マッ</w:t>
      </w:r>
      <w:r w:rsidR="005B77CC" w:rsidRPr="004208E3">
        <w:rPr>
          <w:rFonts w:asciiTheme="minorEastAsia" w:eastAsiaTheme="minorEastAsia" w:hAnsiTheme="minorEastAsia" w:hint="eastAsia"/>
          <w:sz w:val="21"/>
          <w:szCs w:val="21"/>
        </w:rPr>
        <w:t>チ</w:t>
      </w:r>
      <w:r w:rsidR="00C55CC5" w:rsidRPr="004208E3">
        <w:rPr>
          <w:rFonts w:asciiTheme="minorEastAsia" w:eastAsiaTheme="minorEastAsia" w:hAnsiTheme="minorEastAsia" w:hint="eastAsia"/>
          <w:sz w:val="21"/>
          <w:szCs w:val="21"/>
        </w:rPr>
        <w:t>。</w:t>
      </w:r>
      <w:r w:rsidRPr="004208E3">
        <w:rPr>
          <w:rFonts w:asciiTheme="minorEastAsia" w:eastAsiaTheme="minorEastAsia" w:hAnsiTheme="minorEastAsia" w:hint="eastAsia"/>
          <w:sz w:val="21"/>
          <w:szCs w:val="21"/>
        </w:rPr>
        <w:t>（２セット先取</w:t>
      </w:r>
      <w:r w:rsidR="00C55CC5" w:rsidRPr="004208E3">
        <w:rPr>
          <w:rFonts w:asciiTheme="minorEastAsia" w:eastAsiaTheme="minorEastAsia" w:hAnsiTheme="minorEastAsia" w:hint="eastAsia"/>
          <w:sz w:val="21"/>
          <w:szCs w:val="21"/>
        </w:rPr>
        <w:t>）なおスケジュールによっては、準決勝、決勝１セットマッチ等、</w:t>
      </w:r>
    </w:p>
    <w:p w14:paraId="0D5DAB75" w14:textId="4B298E18" w:rsidR="00C55CC5" w:rsidRPr="004208E3" w:rsidRDefault="00C55CC5" w:rsidP="00324650">
      <w:pPr>
        <w:ind w:leftChars="300" w:left="1650" w:hangingChars="500" w:hanging="1050"/>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変更する場合があります。試合時間の計測は全てランニングタイム制とします。</w:t>
      </w:r>
    </w:p>
    <w:p w14:paraId="13139548" w14:textId="0878865C" w:rsidR="006A5806" w:rsidRPr="006A5806" w:rsidRDefault="00C55CC5" w:rsidP="006A5806">
      <w:pPr>
        <w:ind w:left="1678" w:hangingChars="799" w:hanging="1678"/>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（３）</w:t>
      </w:r>
      <w:r w:rsidR="006A5806" w:rsidRPr="006A5806">
        <w:rPr>
          <w:rFonts w:asciiTheme="minorEastAsia" w:eastAsiaTheme="minorEastAsia" w:hAnsiTheme="minorEastAsia" w:hint="eastAsia"/>
          <w:sz w:val="21"/>
          <w:szCs w:val="21"/>
        </w:rPr>
        <w:t>予選リーグでは勝ち点制を採用して順位を決定し、全チームが決勝トーナメントに進出する。</w:t>
      </w:r>
    </w:p>
    <w:p w14:paraId="7152AB84" w14:textId="77777777" w:rsidR="006A5806" w:rsidRPr="006A5806" w:rsidRDefault="006A5806" w:rsidP="00CC2828">
      <w:pPr>
        <w:ind w:leftChars="200" w:left="1658" w:hangingChars="599" w:hanging="1258"/>
        <w:rPr>
          <w:rFonts w:asciiTheme="minorEastAsia" w:eastAsiaTheme="minorEastAsia" w:hAnsiTheme="minorEastAsia"/>
          <w:sz w:val="21"/>
          <w:szCs w:val="21"/>
        </w:rPr>
      </w:pPr>
      <w:r w:rsidRPr="006A5806">
        <w:rPr>
          <w:rFonts w:asciiTheme="minorEastAsia" w:eastAsiaTheme="minorEastAsia" w:hAnsiTheme="minorEastAsia" w:hint="eastAsia"/>
          <w:sz w:val="21"/>
          <w:szCs w:val="21"/>
        </w:rPr>
        <w:t>（勝ちを２点・引き分け１点・負けを０点とする。）勝ち点の合計点数が同じ場合は、「各</w:t>
      </w:r>
    </w:p>
    <w:p w14:paraId="0B8AE848" w14:textId="77777777" w:rsidR="006A5806" w:rsidRPr="006A5806" w:rsidRDefault="006A5806" w:rsidP="00CC2828">
      <w:pPr>
        <w:ind w:leftChars="300" w:left="1648" w:hangingChars="499" w:hanging="1048"/>
        <w:rPr>
          <w:rFonts w:asciiTheme="minorEastAsia" w:eastAsiaTheme="minorEastAsia" w:hAnsiTheme="minorEastAsia"/>
          <w:sz w:val="21"/>
          <w:szCs w:val="21"/>
        </w:rPr>
      </w:pPr>
      <w:r w:rsidRPr="006A5806">
        <w:rPr>
          <w:rFonts w:asciiTheme="minorEastAsia" w:eastAsiaTheme="minorEastAsia" w:hAnsiTheme="minorEastAsia" w:hint="eastAsia"/>
          <w:sz w:val="21"/>
          <w:szCs w:val="21"/>
        </w:rPr>
        <w:t>試合終了時の味方内野人数合計の多い方」・「直接対決の勝者」・「各試合終了時の相手内</w:t>
      </w:r>
    </w:p>
    <w:p w14:paraId="098487B7" w14:textId="6AFDD969" w:rsidR="006A5806" w:rsidRPr="004208E3" w:rsidRDefault="006A5806" w:rsidP="00CC2828">
      <w:pPr>
        <w:ind w:leftChars="300" w:left="1648" w:hangingChars="499" w:hanging="1048"/>
        <w:rPr>
          <w:rFonts w:asciiTheme="minorEastAsia" w:eastAsiaTheme="minorEastAsia" w:hAnsiTheme="minorEastAsia"/>
          <w:sz w:val="21"/>
          <w:szCs w:val="21"/>
        </w:rPr>
      </w:pPr>
      <w:r w:rsidRPr="006A5806">
        <w:rPr>
          <w:rFonts w:asciiTheme="minorEastAsia" w:eastAsiaTheme="minorEastAsia" w:hAnsiTheme="minorEastAsia" w:hint="eastAsia"/>
          <w:sz w:val="21"/>
          <w:szCs w:val="21"/>
        </w:rPr>
        <w:t>野人数合計の少ない方」の順で上位を決定する。それでも決まらない場合は決定戦を行う。</w:t>
      </w:r>
    </w:p>
    <w:p w14:paraId="3D5AB0C8" w14:textId="39BD9661" w:rsidR="00EA04E2" w:rsidRPr="004208E3" w:rsidRDefault="005B77CC">
      <w:pPr>
        <w:ind w:left="1890" w:hangingChars="900" w:hanging="1890"/>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（４）</w:t>
      </w:r>
      <w:r w:rsidR="00A83964" w:rsidRPr="004208E3">
        <w:rPr>
          <w:rFonts w:asciiTheme="minorEastAsia" w:eastAsiaTheme="minorEastAsia" w:hAnsiTheme="minorEastAsia" w:hint="eastAsia"/>
          <w:sz w:val="21"/>
          <w:szCs w:val="21"/>
        </w:rPr>
        <w:t>決勝トーナメントでは試合終了または各セットで</w:t>
      </w:r>
      <w:r w:rsidR="00EA04E2" w:rsidRPr="004208E3">
        <w:rPr>
          <w:rFonts w:asciiTheme="minorEastAsia" w:eastAsiaTheme="minorEastAsia" w:hAnsiTheme="minorEastAsia" w:hint="eastAsia"/>
          <w:sz w:val="21"/>
          <w:szCs w:val="21"/>
        </w:rPr>
        <w:t>勝敗を決めます。</w:t>
      </w:r>
    </w:p>
    <w:p w14:paraId="68CAF282" w14:textId="00368C68" w:rsidR="00EA04E2" w:rsidRPr="004208E3" w:rsidRDefault="00EA04E2">
      <w:pPr>
        <w:ind w:left="1890" w:hangingChars="900" w:hanging="1890"/>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 xml:space="preserve">　　　試合終了またはセット終了時に内野人数が同数の場合には、そのままＶポイントゲームを</w:t>
      </w:r>
    </w:p>
    <w:p w14:paraId="47B5300C" w14:textId="73DBA377" w:rsidR="00EA04E2" w:rsidRDefault="00EA04E2" w:rsidP="00927B75">
      <w:pPr>
        <w:ind w:left="1890" w:hangingChars="900" w:hanging="1890"/>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 xml:space="preserve">　　　</w:t>
      </w:r>
      <w:r w:rsidR="00927B75" w:rsidRPr="004208E3">
        <w:rPr>
          <w:rFonts w:asciiTheme="minorEastAsia" w:eastAsiaTheme="minorEastAsia" w:hAnsiTheme="minorEastAsia" w:hint="eastAsia"/>
          <w:sz w:val="21"/>
          <w:szCs w:val="21"/>
        </w:rPr>
        <w:t>行います。(セット終了時の状態で試合を再開し、最初にアウトを取ったチームの勝ち)</w:t>
      </w:r>
    </w:p>
    <w:p w14:paraId="244017B1" w14:textId="19E28711" w:rsidR="00EA04E2" w:rsidRPr="004208E3" w:rsidRDefault="005833A2">
      <w:pPr>
        <w:ind w:left="1890" w:hangingChars="900" w:hanging="189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174104">
        <w:rPr>
          <w:rFonts w:asciiTheme="minorEastAsia" w:eastAsiaTheme="minorEastAsia" w:hAnsiTheme="minorEastAsia" w:hint="eastAsia"/>
          <w:sz w:val="21"/>
          <w:szCs w:val="21"/>
        </w:rPr>
        <w:t>５</w:t>
      </w:r>
      <w:r w:rsidR="00EA04E2" w:rsidRPr="004208E3">
        <w:rPr>
          <w:rFonts w:asciiTheme="minorEastAsia" w:eastAsiaTheme="minorEastAsia" w:hAnsiTheme="minorEastAsia" w:hint="eastAsia"/>
          <w:sz w:val="21"/>
          <w:szCs w:val="21"/>
        </w:rPr>
        <w:t>）審判への抗議・アピールは一切認めません。</w:t>
      </w:r>
    </w:p>
    <w:p w14:paraId="33E8820E" w14:textId="5D06798F" w:rsidR="00324650" w:rsidRPr="004208E3" w:rsidRDefault="005833A2" w:rsidP="000E61A2">
      <w:pPr>
        <w:tabs>
          <w:tab w:val="left" w:pos="1701"/>
        </w:tabs>
        <w:rPr>
          <w:rFonts w:asciiTheme="minorEastAsia" w:eastAsiaTheme="minorEastAsia" w:hAnsiTheme="minorEastAsia"/>
          <w:sz w:val="21"/>
          <w:szCs w:val="21"/>
          <w:lang w:val="ja-JP"/>
        </w:rPr>
      </w:pPr>
      <w:r>
        <w:rPr>
          <w:rFonts w:asciiTheme="minorEastAsia" w:eastAsiaTheme="minorEastAsia" w:hAnsiTheme="minorEastAsia" w:hint="eastAsia"/>
          <w:sz w:val="21"/>
          <w:szCs w:val="21"/>
        </w:rPr>
        <w:t>（</w:t>
      </w:r>
      <w:r w:rsidR="00174104">
        <w:rPr>
          <w:rFonts w:asciiTheme="minorEastAsia" w:eastAsiaTheme="minorEastAsia" w:hAnsiTheme="minorEastAsia" w:hint="eastAsia"/>
          <w:sz w:val="21"/>
          <w:szCs w:val="21"/>
        </w:rPr>
        <w:t>６</w:t>
      </w:r>
      <w:r w:rsidR="000E61A2" w:rsidRPr="004208E3">
        <w:rPr>
          <w:rFonts w:asciiTheme="minorEastAsia" w:eastAsiaTheme="minorEastAsia" w:hAnsiTheme="minorEastAsia" w:hint="eastAsia"/>
          <w:sz w:val="21"/>
          <w:szCs w:val="21"/>
        </w:rPr>
        <w:t>）</w:t>
      </w:r>
      <w:r w:rsidR="000E61A2" w:rsidRPr="004208E3">
        <w:rPr>
          <w:rFonts w:asciiTheme="minorEastAsia" w:eastAsiaTheme="minorEastAsia" w:hAnsiTheme="minorEastAsia" w:hint="eastAsia"/>
          <w:sz w:val="21"/>
          <w:szCs w:val="21"/>
          <w:lang w:val="ja-JP"/>
        </w:rPr>
        <w:t>選手への厳しい指導（体罰・罵声等）があった場合は、大会本部より処分を下すことにな</w:t>
      </w:r>
    </w:p>
    <w:p w14:paraId="4414BB7B" w14:textId="03FF537E" w:rsidR="005B77CC" w:rsidRPr="00350B8B" w:rsidRDefault="000E61A2" w:rsidP="00350B8B">
      <w:pPr>
        <w:tabs>
          <w:tab w:val="left" w:pos="1701"/>
        </w:tabs>
        <w:ind w:firstLineChars="300" w:firstLine="630"/>
        <w:rPr>
          <w:rFonts w:asciiTheme="minorEastAsia" w:eastAsiaTheme="minorEastAsia" w:hAnsiTheme="minorEastAsia"/>
          <w:sz w:val="21"/>
          <w:szCs w:val="21"/>
          <w:lang w:val="ja-JP"/>
        </w:rPr>
      </w:pPr>
      <w:r w:rsidRPr="004208E3">
        <w:rPr>
          <w:rFonts w:asciiTheme="minorEastAsia" w:eastAsiaTheme="minorEastAsia" w:hAnsiTheme="minorEastAsia" w:hint="eastAsia"/>
          <w:sz w:val="21"/>
          <w:szCs w:val="21"/>
          <w:lang w:val="ja-JP"/>
        </w:rPr>
        <w:t xml:space="preserve">ります。　</w:t>
      </w:r>
    </w:p>
    <w:p w14:paraId="6A692FA7" w14:textId="77777777" w:rsidR="005B77CC" w:rsidRPr="004208E3" w:rsidRDefault="005B77CC">
      <w:pPr>
        <w:rPr>
          <w:rFonts w:asciiTheme="minorEastAsia" w:eastAsiaTheme="minorEastAsia" w:hAnsiTheme="minorEastAsia"/>
          <w:sz w:val="21"/>
          <w:szCs w:val="21"/>
        </w:rPr>
      </w:pPr>
      <w:r w:rsidRPr="004208E3">
        <w:rPr>
          <w:rFonts w:asciiTheme="minorEastAsia" w:eastAsiaTheme="minorEastAsia" w:hAnsiTheme="minorEastAsia" w:hint="eastAsia"/>
          <w:sz w:val="21"/>
          <w:szCs w:val="21"/>
        </w:rPr>
        <w:t xml:space="preserve">　　　　　</w:t>
      </w:r>
    </w:p>
    <w:p w14:paraId="160A06C7" w14:textId="6D5EFC3A" w:rsidR="000E61A2" w:rsidRPr="000D1045" w:rsidRDefault="00B148C7" w:rsidP="00BA2AD3">
      <w:pPr>
        <w:rPr>
          <w:rFonts w:asciiTheme="minorEastAsia" w:eastAsiaTheme="minorEastAsia" w:hAnsiTheme="minorEastAsia"/>
          <w:sz w:val="21"/>
          <w:szCs w:val="21"/>
        </w:rPr>
      </w:pPr>
      <w:r w:rsidRPr="000D1045">
        <w:rPr>
          <w:rFonts w:asciiTheme="minorEastAsia" w:eastAsiaTheme="minorEastAsia" w:hAnsiTheme="minorEastAsia" w:hint="eastAsia"/>
          <w:sz w:val="21"/>
          <w:szCs w:val="21"/>
        </w:rPr>
        <w:t>１０</w:t>
      </w:r>
      <w:r w:rsidR="00744A56" w:rsidRPr="000D1045">
        <w:rPr>
          <w:rFonts w:asciiTheme="minorEastAsia" w:eastAsiaTheme="minorEastAsia" w:hAnsiTheme="minorEastAsia"/>
          <w:sz w:val="21"/>
          <w:szCs w:val="21"/>
        </w:rPr>
        <w:t>.</w:t>
      </w:r>
      <w:r w:rsidR="00F606B0" w:rsidRPr="000D1045">
        <w:rPr>
          <w:rFonts w:asciiTheme="minorEastAsia" w:eastAsiaTheme="minorEastAsia" w:hAnsiTheme="minorEastAsia" w:hint="eastAsia"/>
          <w:sz w:val="21"/>
          <w:szCs w:val="21"/>
        </w:rPr>
        <w:t xml:space="preserve">申込方法　</w:t>
      </w:r>
    </w:p>
    <w:p w14:paraId="11E89C10" w14:textId="59089FA4" w:rsidR="00350B8B" w:rsidRDefault="00174104" w:rsidP="00350B8B">
      <w:pPr>
        <w:ind w:firstLineChars="270" w:firstLine="567"/>
        <w:rPr>
          <w:rFonts w:asciiTheme="minorEastAsia" w:eastAsiaTheme="minorEastAsia" w:hAnsiTheme="minorEastAsia"/>
          <w:sz w:val="21"/>
          <w:szCs w:val="21"/>
        </w:rPr>
      </w:pPr>
      <w:r w:rsidRPr="000D1045">
        <w:rPr>
          <w:rFonts w:asciiTheme="minorEastAsia" w:eastAsiaTheme="minorEastAsia" w:hAnsiTheme="minorEastAsia" w:hint="eastAsia"/>
          <w:sz w:val="21"/>
          <w:szCs w:val="21"/>
        </w:rPr>
        <w:t>令和</w:t>
      </w:r>
      <w:r w:rsidR="00350B8B">
        <w:rPr>
          <w:rFonts w:asciiTheme="minorEastAsia" w:eastAsiaTheme="minorEastAsia" w:hAnsiTheme="minorEastAsia" w:hint="eastAsia"/>
          <w:sz w:val="21"/>
          <w:szCs w:val="21"/>
        </w:rPr>
        <w:t>８</w:t>
      </w:r>
      <w:r w:rsidR="0053624D" w:rsidRPr="000D1045">
        <w:rPr>
          <w:rFonts w:asciiTheme="minorEastAsia" w:eastAsiaTheme="minorEastAsia" w:hAnsiTheme="minorEastAsia"/>
          <w:sz w:val="21"/>
          <w:szCs w:val="21"/>
        </w:rPr>
        <w:t>年</w:t>
      </w:r>
      <w:r w:rsidR="00744A56" w:rsidRPr="000D1045">
        <w:rPr>
          <w:rFonts w:asciiTheme="minorEastAsia" w:eastAsiaTheme="minorEastAsia" w:hAnsiTheme="minorEastAsia" w:hint="eastAsia"/>
          <w:sz w:val="21"/>
          <w:szCs w:val="21"/>
        </w:rPr>
        <w:t>２</w:t>
      </w:r>
      <w:r w:rsidR="00BA2AD3" w:rsidRPr="000D1045">
        <w:rPr>
          <w:rFonts w:asciiTheme="minorEastAsia" w:eastAsiaTheme="minorEastAsia" w:hAnsiTheme="minorEastAsia"/>
          <w:sz w:val="21"/>
          <w:szCs w:val="21"/>
        </w:rPr>
        <w:t>月</w:t>
      </w:r>
      <w:r w:rsidR="00350B8B">
        <w:rPr>
          <w:rFonts w:asciiTheme="minorEastAsia" w:eastAsiaTheme="minorEastAsia" w:hAnsiTheme="minorEastAsia" w:hint="eastAsia"/>
          <w:sz w:val="21"/>
          <w:szCs w:val="21"/>
        </w:rPr>
        <w:t>１</w:t>
      </w:r>
      <w:r w:rsidR="0053624D" w:rsidRPr="000D1045">
        <w:rPr>
          <w:rFonts w:asciiTheme="minorEastAsia" w:eastAsiaTheme="minorEastAsia" w:hAnsiTheme="minorEastAsia"/>
          <w:sz w:val="21"/>
          <w:szCs w:val="21"/>
        </w:rPr>
        <w:t>日（</w:t>
      </w:r>
      <w:r w:rsidR="0031240A" w:rsidRPr="000D1045">
        <w:rPr>
          <w:rFonts w:asciiTheme="minorEastAsia" w:eastAsiaTheme="minorEastAsia" w:hAnsiTheme="minorEastAsia" w:hint="eastAsia"/>
          <w:sz w:val="21"/>
          <w:szCs w:val="21"/>
        </w:rPr>
        <w:t>日</w:t>
      </w:r>
      <w:r w:rsidR="000E61A2" w:rsidRPr="000D1045">
        <w:rPr>
          <w:rFonts w:asciiTheme="minorEastAsia" w:eastAsiaTheme="minorEastAsia" w:hAnsiTheme="minorEastAsia"/>
          <w:sz w:val="21"/>
          <w:szCs w:val="21"/>
        </w:rPr>
        <w:t>）</w:t>
      </w:r>
      <w:r w:rsidR="00F501BC">
        <w:rPr>
          <w:rFonts w:asciiTheme="minorEastAsia" w:eastAsiaTheme="minorEastAsia" w:hAnsiTheme="minorEastAsia" w:hint="eastAsia"/>
          <w:sz w:val="21"/>
          <w:szCs w:val="21"/>
        </w:rPr>
        <w:t>茨城</w:t>
      </w:r>
      <w:r w:rsidR="00350B8B">
        <w:rPr>
          <w:rFonts w:asciiTheme="minorEastAsia" w:eastAsiaTheme="minorEastAsia" w:hAnsiTheme="minorEastAsia"/>
          <w:sz w:val="21"/>
          <w:szCs w:val="21"/>
        </w:rPr>
        <w:t>県協会</w:t>
      </w:r>
      <w:r w:rsidR="00350B8B">
        <w:rPr>
          <w:rFonts w:asciiTheme="minorEastAsia" w:eastAsiaTheme="minorEastAsia" w:hAnsiTheme="minorEastAsia" w:hint="eastAsia"/>
          <w:sz w:val="21"/>
          <w:szCs w:val="21"/>
        </w:rPr>
        <w:t>ホームページのGoogleフォームにて申込みを行ってください</w:t>
      </w:r>
      <w:r w:rsidR="00350B8B" w:rsidRPr="002F0F0A">
        <w:rPr>
          <w:rFonts w:asciiTheme="minorEastAsia" w:eastAsiaTheme="minorEastAsia" w:hAnsiTheme="minorEastAsia" w:hint="eastAsia"/>
          <w:sz w:val="21"/>
          <w:szCs w:val="21"/>
        </w:rPr>
        <w:t>。</w:t>
      </w:r>
    </w:p>
    <w:p w14:paraId="090592AD" w14:textId="77777777" w:rsidR="00350B8B" w:rsidRDefault="00350B8B" w:rsidP="00350B8B">
      <w:pPr>
        <w:rPr>
          <w:rFonts w:asciiTheme="minorEastAsia" w:eastAsiaTheme="minorEastAsia" w:hAnsiTheme="minorEastAsia"/>
          <w:sz w:val="21"/>
          <w:szCs w:val="21"/>
        </w:rPr>
      </w:pPr>
    </w:p>
    <w:p w14:paraId="0F0580E6" w14:textId="7E39C348" w:rsidR="00176A94" w:rsidRPr="000D1045" w:rsidRDefault="00B148C7" w:rsidP="00350B8B">
      <w:pPr>
        <w:rPr>
          <w:rFonts w:asciiTheme="minorEastAsia" w:eastAsiaTheme="minorEastAsia" w:hAnsiTheme="minorEastAsia"/>
          <w:sz w:val="21"/>
          <w:szCs w:val="21"/>
        </w:rPr>
      </w:pPr>
      <w:r w:rsidRPr="000D1045">
        <w:rPr>
          <w:rFonts w:asciiTheme="minorEastAsia" w:eastAsiaTheme="minorEastAsia" w:hAnsiTheme="minorEastAsia" w:hint="eastAsia"/>
          <w:sz w:val="21"/>
          <w:szCs w:val="21"/>
        </w:rPr>
        <w:t>１１</w:t>
      </w:r>
      <w:r w:rsidR="000E61A2" w:rsidRPr="000D1045">
        <w:rPr>
          <w:rFonts w:asciiTheme="minorEastAsia" w:eastAsiaTheme="minorEastAsia" w:hAnsiTheme="minorEastAsia" w:hint="eastAsia"/>
          <w:sz w:val="21"/>
          <w:szCs w:val="21"/>
        </w:rPr>
        <w:t>.</w:t>
      </w:r>
      <w:r w:rsidR="005B77CC" w:rsidRPr="000D1045">
        <w:rPr>
          <w:rFonts w:asciiTheme="minorEastAsia" w:eastAsiaTheme="minorEastAsia" w:hAnsiTheme="minorEastAsia" w:hint="eastAsia"/>
          <w:sz w:val="21"/>
          <w:szCs w:val="21"/>
        </w:rPr>
        <w:t>表　彰</w:t>
      </w:r>
      <w:r w:rsidR="000E61A2" w:rsidRPr="000D1045">
        <w:rPr>
          <w:rFonts w:asciiTheme="minorEastAsia" w:eastAsiaTheme="minorEastAsia" w:hAnsiTheme="minorEastAsia" w:hint="eastAsia"/>
          <w:sz w:val="21"/>
          <w:szCs w:val="21"/>
        </w:rPr>
        <w:t xml:space="preserve">　</w:t>
      </w:r>
      <w:r w:rsidR="005B77CC" w:rsidRPr="000D1045">
        <w:rPr>
          <w:rFonts w:asciiTheme="minorEastAsia" w:eastAsiaTheme="minorEastAsia" w:hAnsiTheme="minorEastAsia" w:hint="eastAsia"/>
          <w:sz w:val="21"/>
          <w:szCs w:val="21"/>
        </w:rPr>
        <w:t xml:space="preserve">　 優勝チーム、及び上位入賞チームを表彰する。</w:t>
      </w:r>
    </w:p>
    <w:p w14:paraId="360B4397" w14:textId="77777777" w:rsidR="000E61A2" w:rsidRPr="000D1045" w:rsidRDefault="000E61A2" w:rsidP="00176A94">
      <w:pPr>
        <w:rPr>
          <w:rFonts w:asciiTheme="minorEastAsia" w:eastAsiaTheme="minorEastAsia" w:hAnsiTheme="minorEastAsia"/>
          <w:sz w:val="21"/>
          <w:szCs w:val="21"/>
        </w:rPr>
      </w:pPr>
    </w:p>
    <w:p w14:paraId="1D6F7460" w14:textId="2C408ACD" w:rsidR="000E61A2" w:rsidRPr="000D1045" w:rsidRDefault="00B148C7">
      <w:pPr>
        <w:rPr>
          <w:rFonts w:asciiTheme="minorEastAsia" w:eastAsiaTheme="minorEastAsia" w:hAnsiTheme="minorEastAsia"/>
          <w:sz w:val="21"/>
          <w:szCs w:val="21"/>
        </w:rPr>
      </w:pPr>
      <w:r w:rsidRPr="000D1045">
        <w:rPr>
          <w:rFonts w:asciiTheme="minorEastAsia" w:eastAsiaTheme="minorEastAsia" w:hAnsiTheme="minorEastAsia" w:hint="eastAsia"/>
          <w:sz w:val="21"/>
          <w:szCs w:val="21"/>
        </w:rPr>
        <w:t>１２</w:t>
      </w:r>
      <w:r w:rsidR="00744A56" w:rsidRPr="000D1045">
        <w:rPr>
          <w:rFonts w:asciiTheme="minorEastAsia" w:eastAsiaTheme="minorEastAsia" w:hAnsiTheme="minorEastAsia" w:hint="eastAsia"/>
          <w:sz w:val="21"/>
          <w:szCs w:val="21"/>
        </w:rPr>
        <w:t>.</w:t>
      </w:r>
      <w:r w:rsidR="005B77CC" w:rsidRPr="000D1045">
        <w:rPr>
          <w:rFonts w:asciiTheme="minorEastAsia" w:eastAsiaTheme="minorEastAsia" w:hAnsiTheme="minorEastAsia" w:hint="eastAsia"/>
          <w:sz w:val="21"/>
          <w:szCs w:val="21"/>
        </w:rPr>
        <w:t xml:space="preserve">その他  </w:t>
      </w:r>
    </w:p>
    <w:p w14:paraId="7D71569B" w14:textId="4C5F039B" w:rsidR="000E61A2" w:rsidRPr="000D1045" w:rsidRDefault="00E34B9D" w:rsidP="00E34B9D">
      <w:pPr>
        <w:tabs>
          <w:tab w:val="left" w:pos="30"/>
        </w:tabs>
        <w:ind w:left="1581" w:hangingChars="753" w:hanging="1581"/>
        <w:rPr>
          <w:rFonts w:asciiTheme="minorEastAsia" w:eastAsiaTheme="minorEastAsia" w:hAnsiTheme="minorEastAsia"/>
          <w:sz w:val="21"/>
          <w:szCs w:val="21"/>
          <w:lang w:val="ja-JP"/>
        </w:rPr>
      </w:pPr>
      <w:r>
        <w:rPr>
          <w:rFonts w:asciiTheme="minorEastAsia" w:eastAsiaTheme="minorEastAsia" w:hAnsiTheme="minorEastAsia"/>
          <w:sz w:val="21"/>
          <w:szCs w:val="21"/>
          <w:lang w:val="ja-JP"/>
        </w:rPr>
        <w:tab/>
      </w:r>
      <w:r>
        <w:rPr>
          <w:rFonts w:asciiTheme="minorEastAsia" w:eastAsiaTheme="minorEastAsia" w:hAnsiTheme="minorEastAsia" w:hint="eastAsia"/>
          <w:sz w:val="21"/>
          <w:szCs w:val="21"/>
          <w:lang w:val="ja-JP"/>
        </w:rPr>
        <w:t>（</w:t>
      </w:r>
      <w:r>
        <w:rPr>
          <w:rFonts w:asciiTheme="minorEastAsia" w:eastAsiaTheme="minorEastAsia" w:hAnsiTheme="minorEastAsia"/>
          <w:sz w:val="21"/>
          <w:szCs w:val="21"/>
          <w:lang w:val="ja-JP"/>
        </w:rPr>
        <w:t>１</w:t>
      </w:r>
      <w:r>
        <w:rPr>
          <w:rFonts w:asciiTheme="minorEastAsia" w:eastAsiaTheme="minorEastAsia" w:hAnsiTheme="minorEastAsia" w:hint="eastAsia"/>
          <w:sz w:val="21"/>
          <w:szCs w:val="21"/>
          <w:lang w:val="ja-JP"/>
        </w:rPr>
        <w:t>）</w:t>
      </w:r>
      <w:r w:rsidR="000E61A2" w:rsidRPr="000D1045">
        <w:rPr>
          <w:rFonts w:asciiTheme="minorEastAsia" w:eastAsiaTheme="minorEastAsia" w:hAnsiTheme="minorEastAsia" w:hint="eastAsia"/>
          <w:sz w:val="21"/>
          <w:szCs w:val="21"/>
          <w:lang w:val="ja-JP"/>
        </w:rPr>
        <w:t>必ず責任者及び父母が引率してください。引率者がいない場合は、棄権とします。</w:t>
      </w:r>
    </w:p>
    <w:p w14:paraId="00147225" w14:textId="601F506C" w:rsidR="000E61A2" w:rsidRPr="000D1045" w:rsidRDefault="00E34B9D" w:rsidP="00E34B9D">
      <w:pPr>
        <w:tabs>
          <w:tab w:val="left" w:pos="142"/>
          <w:tab w:val="left" w:pos="709"/>
        </w:tabs>
        <w:rPr>
          <w:rFonts w:asciiTheme="minorEastAsia" w:eastAsiaTheme="minorEastAsia" w:hAnsiTheme="minorEastAsia"/>
          <w:sz w:val="21"/>
          <w:szCs w:val="21"/>
          <w:lang w:val="ja-JP"/>
        </w:rPr>
      </w:pPr>
      <w:r>
        <w:rPr>
          <w:rFonts w:asciiTheme="minorEastAsia" w:eastAsiaTheme="minorEastAsia" w:hAnsiTheme="minorEastAsia" w:hint="eastAsia"/>
          <w:sz w:val="21"/>
          <w:szCs w:val="21"/>
          <w:lang w:val="ja-JP"/>
        </w:rPr>
        <w:t>（２）</w:t>
      </w:r>
      <w:r>
        <w:rPr>
          <w:rFonts w:asciiTheme="minorEastAsia" w:eastAsiaTheme="minorEastAsia" w:hAnsiTheme="minorEastAsia"/>
          <w:sz w:val="21"/>
          <w:szCs w:val="21"/>
          <w:lang w:val="ja-JP"/>
        </w:rPr>
        <w:tab/>
      </w:r>
      <w:r w:rsidR="000E61A2" w:rsidRPr="000D1045">
        <w:rPr>
          <w:rFonts w:asciiTheme="minorEastAsia" w:eastAsiaTheme="minorEastAsia" w:hAnsiTheme="minorEastAsia" w:hint="eastAsia"/>
          <w:sz w:val="21"/>
          <w:szCs w:val="21"/>
          <w:lang w:val="ja-JP"/>
        </w:rPr>
        <w:t>参加選手には万一の事故に備え「スポーツ安全保険」への加入を義務付けます。</w:t>
      </w:r>
    </w:p>
    <w:p w14:paraId="2B6BB668" w14:textId="2C5D1B66" w:rsidR="000E61A2" w:rsidRPr="000D1045" w:rsidRDefault="00E34B9D" w:rsidP="00E34B9D">
      <w:pPr>
        <w:tabs>
          <w:tab w:val="left" w:pos="142"/>
          <w:tab w:val="left" w:pos="709"/>
        </w:tabs>
        <w:ind w:leftChars="267" w:left="1563" w:hangingChars="490" w:hanging="1029"/>
        <w:rPr>
          <w:rFonts w:asciiTheme="minorEastAsia" w:eastAsiaTheme="minorEastAsia" w:hAnsiTheme="minorEastAsia"/>
          <w:sz w:val="21"/>
          <w:szCs w:val="21"/>
          <w:lang w:val="ja-JP"/>
        </w:rPr>
      </w:pPr>
      <w:r>
        <w:rPr>
          <w:rFonts w:asciiTheme="minorEastAsia" w:eastAsiaTheme="minorEastAsia" w:hAnsiTheme="minorEastAsia"/>
          <w:sz w:val="21"/>
          <w:szCs w:val="21"/>
          <w:lang w:val="ja-JP"/>
        </w:rPr>
        <w:tab/>
      </w:r>
      <w:r w:rsidR="000E61A2" w:rsidRPr="000D1045">
        <w:rPr>
          <w:rFonts w:asciiTheme="minorEastAsia" w:eastAsiaTheme="minorEastAsia" w:hAnsiTheme="minorEastAsia" w:hint="eastAsia"/>
          <w:sz w:val="21"/>
          <w:szCs w:val="21"/>
          <w:lang w:val="ja-JP"/>
        </w:rPr>
        <w:t>（引率者も加入できます）</w:t>
      </w:r>
    </w:p>
    <w:p w14:paraId="5E4179C4" w14:textId="0AF0DB92" w:rsidR="000E61A2" w:rsidRPr="000D1045" w:rsidRDefault="000E61A2" w:rsidP="00E34B9D">
      <w:pPr>
        <w:tabs>
          <w:tab w:val="left" w:pos="709"/>
        </w:tabs>
        <w:rPr>
          <w:rFonts w:asciiTheme="minorEastAsia" w:eastAsiaTheme="minorEastAsia" w:hAnsiTheme="minorEastAsia"/>
          <w:sz w:val="21"/>
          <w:szCs w:val="21"/>
          <w:lang w:val="ja-JP"/>
        </w:rPr>
      </w:pPr>
      <w:r w:rsidRPr="000D1045">
        <w:rPr>
          <w:rFonts w:asciiTheme="minorEastAsia" w:eastAsiaTheme="minorEastAsia" w:hAnsiTheme="minorEastAsia" w:hint="eastAsia"/>
          <w:sz w:val="21"/>
          <w:szCs w:val="21"/>
          <w:lang w:val="ja-JP"/>
        </w:rPr>
        <w:t>（３）</w:t>
      </w:r>
      <w:r w:rsidR="00E34B9D">
        <w:rPr>
          <w:rFonts w:asciiTheme="minorEastAsia" w:eastAsiaTheme="minorEastAsia" w:hAnsiTheme="minorEastAsia"/>
          <w:sz w:val="21"/>
          <w:szCs w:val="21"/>
          <w:lang w:val="ja-JP"/>
        </w:rPr>
        <w:tab/>
      </w:r>
      <w:r w:rsidRPr="000D1045">
        <w:rPr>
          <w:rFonts w:asciiTheme="minorEastAsia" w:eastAsiaTheme="minorEastAsia" w:hAnsiTheme="minorEastAsia" w:hint="eastAsia"/>
          <w:sz w:val="21"/>
          <w:szCs w:val="21"/>
          <w:lang w:val="ja-JP"/>
        </w:rPr>
        <w:t>大会参加にあたっては、選手の健康管理に十分留意してください。</w:t>
      </w:r>
    </w:p>
    <w:p w14:paraId="10E92E58" w14:textId="647C4741" w:rsidR="000E61A2" w:rsidRPr="000D1045" w:rsidRDefault="000E61A2" w:rsidP="00E34B9D">
      <w:pPr>
        <w:tabs>
          <w:tab w:val="left" w:pos="142"/>
          <w:tab w:val="left" w:pos="709"/>
        </w:tabs>
        <w:ind w:leftChars="369" w:left="1578" w:hangingChars="400" w:hanging="840"/>
        <w:rPr>
          <w:rFonts w:asciiTheme="minorEastAsia" w:eastAsiaTheme="minorEastAsia" w:hAnsiTheme="minorEastAsia"/>
          <w:sz w:val="21"/>
          <w:szCs w:val="21"/>
          <w:lang w:val="ja-JP"/>
        </w:rPr>
      </w:pPr>
      <w:r w:rsidRPr="000D1045">
        <w:rPr>
          <w:rFonts w:asciiTheme="minorEastAsia" w:eastAsiaTheme="minorEastAsia" w:hAnsiTheme="minorEastAsia" w:hint="eastAsia"/>
          <w:sz w:val="21"/>
          <w:szCs w:val="21"/>
          <w:lang w:val="ja-JP"/>
        </w:rPr>
        <w:t>競技中に選手が負傷した場合、会場において応急処置をいたしますが、主催者はその後</w:t>
      </w:r>
    </w:p>
    <w:p w14:paraId="5CA3AD26" w14:textId="2CA94FC4" w:rsidR="000E61A2" w:rsidRPr="000D1045" w:rsidRDefault="00E34B9D" w:rsidP="00E34B9D">
      <w:pPr>
        <w:tabs>
          <w:tab w:val="left" w:pos="142"/>
          <w:tab w:val="left" w:pos="709"/>
        </w:tabs>
        <w:rPr>
          <w:rFonts w:asciiTheme="minorEastAsia" w:eastAsiaTheme="minorEastAsia" w:hAnsiTheme="minorEastAsia"/>
          <w:sz w:val="21"/>
          <w:szCs w:val="21"/>
          <w:lang w:val="ja-JP"/>
        </w:rPr>
      </w:pPr>
      <w:r>
        <w:rPr>
          <w:rFonts w:asciiTheme="minorEastAsia" w:eastAsiaTheme="minorEastAsia" w:hAnsiTheme="minorEastAsia"/>
          <w:sz w:val="21"/>
          <w:szCs w:val="21"/>
          <w:lang w:val="ja-JP"/>
        </w:rPr>
        <w:tab/>
      </w:r>
      <w:r>
        <w:rPr>
          <w:rFonts w:asciiTheme="minorEastAsia" w:eastAsiaTheme="minorEastAsia" w:hAnsiTheme="minorEastAsia"/>
          <w:sz w:val="21"/>
          <w:szCs w:val="21"/>
          <w:lang w:val="ja-JP"/>
        </w:rPr>
        <w:tab/>
      </w:r>
      <w:r w:rsidR="000E61A2" w:rsidRPr="000D1045">
        <w:rPr>
          <w:rFonts w:asciiTheme="minorEastAsia" w:eastAsiaTheme="minorEastAsia" w:hAnsiTheme="minorEastAsia" w:hint="eastAsia"/>
          <w:sz w:val="21"/>
          <w:szCs w:val="21"/>
          <w:lang w:val="ja-JP"/>
        </w:rPr>
        <w:t>の責任を負いませんのであらかじめご了承ください。</w:t>
      </w:r>
    </w:p>
    <w:p w14:paraId="0E367A14" w14:textId="77777777" w:rsidR="000E61A2" w:rsidRPr="000D1045" w:rsidRDefault="000E61A2" w:rsidP="00E34B9D">
      <w:pPr>
        <w:tabs>
          <w:tab w:val="left" w:pos="142"/>
          <w:tab w:val="left" w:pos="709"/>
        </w:tabs>
        <w:ind w:leftChars="369" w:left="1578" w:hangingChars="400" w:hanging="840"/>
        <w:rPr>
          <w:rFonts w:asciiTheme="minorEastAsia" w:eastAsiaTheme="minorEastAsia" w:hAnsiTheme="minorEastAsia"/>
          <w:sz w:val="21"/>
          <w:szCs w:val="21"/>
          <w:lang w:val="ja-JP"/>
        </w:rPr>
      </w:pPr>
      <w:r w:rsidRPr="000D1045">
        <w:rPr>
          <w:rFonts w:asciiTheme="minorEastAsia" w:eastAsiaTheme="minorEastAsia" w:hAnsiTheme="minorEastAsia" w:hint="eastAsia"/>
          <w:sz w:val="21"/>
          <w:szCs w:val="21"/>
          <w:lang w:val="ja-JP"/>
        </w:rPr>
        <w:t>また、会場までの往復の事故についても責任を負いかねますのでご了承ください。車上荒ら</w:t>
      </w:r>
    </w:p>
    <w:p w14:paraId="5AF5FAA0" w14:textId="77777777" w:rsidR="000E61A2" w:rsidRPr="000D1045" w:rsidRDefault="000E61A2" w:rsidP="00E34B9D">
      <w:pPr>
        <w:tabs>
          <w:tab w:val="left" w:pos="142"/>
          <w:tab w:val="left" w:pos="709"/>
        </w:tabs>
        <w:ind w:leftChars="369" w:left="1578" w:hangingChars="400" w:hanging="840"/>
        <w:rPr>
          <w:rFonts w:asciiTheme="minorEastAsia" w:eastAsiaTheme="minorEastAsia" w:hAnsiTheme="minorEastAsia"/>
          <w:sz w:val="21"/>
          <w:szCs w:val="21"/>
          <w:lang w:val="ja-JP"/>
        </w:rPr>
      </w:pPr>
      <w:r w:rsidRPr="000D1045">
        <w:rPr>
          <w:rFonts w:asciiTheme="minorEastAsia" w:eastAsiaTheme="minorEastAsia" w:hAnsiTheme="minorEastAsia" w:hint="eastAsia"/>
          <w:sz w:val="21"/>
          <w:szCs w:val="21"/>
          <w:lang w:val="ja-JP"/>
        </w:rPr>
        <w:t>し・置き引き等にもご注意ください。</w:t>
      </w:r>
    </w:p>
    <w:p w14:paraId="299CB028" w14:textId="0EC680A7" w:rsidR="000E61A2" w:rsidRPr="000D1045" w:rsidRDefault="000E61A2" w:rsidP="00E34B9D">
      <w:pPr>
        <w:tabs>
          <w:tab w:val="left" w:pos="142"/>
          <w:tab w:val="left" w:pos="709"/>
        </w:tabs>
        <w:rPr>
          <w:rFonts w:asciiTheme="minorEastAsia" w:eastAsiaTheme="minorEastAsia" w:hAnsiTheme="minorEastAsia"/>
          <w:sz w:val="21"/>
          <w:szCs w:val="21"/>
          <w:lang w:val="ja-JP"/>
        </w:rPr>
      </w:pPr>
      <w:r w:rsidRPr="000D1045">
        <w:rPr>
          <w:rFonts w:asciiTheme="minorEastAsia" w:eastAsiaTheme="minorEastAsia" w:hAnsiTheme="minorEastAsia" w:hint="eastAsia"/>
          <w:sz w:val="21"/>
          <w:szCs w:val="21"/>
          <w:lang w:val="ja-JP"/>
        </w:rPr>
        <w:t>（４）</w:t>
      </w:r>
      <w:r w:rsidR="00E34B9D">
        <w:rPr>
          <w:rFonts w:asciiTheme="minorEastAsia" w:eastAsiaTheme="minorEastAsia" w:hAnsiTheme="minorEastAsia"/>
          <w:sz w:val="21"/>
          <w:szCs w:val="21"/>
          <w:lang w:val="ja-JP"/>
        </w:rPr>
        <w:tab/>
      </w:r>
      <w:r w:rsidRPr="000D1045">
        <w:rPr>
          <w:rFonts w:asciiTheme="minorEastAsia" w:eastAsiaTheme="minorEastAsia" w:hAnsiTheme="minorEastAsia" w:hint="eastAsia"/>
          <w:sz w:val="21"/>
          <w:szCs w:val="21"/>
          <w:lang w:val="ja-JP"/>
        </w:rPr>
        <w:t>各チームともプラカードをご用意下さい。</w:t>
      </w:r>
    </w:p>
    <w:p w14:paraId="7BB8B146" w14:textId="704239B1" w:rsidR="00E80E6D" w:rsidRPr="000D1045" w:rsidRDefault="00E80E6D" w:rsidP="00E34B9D">
      <w:pPr>
        <w:tabs>
          <w:tab w:val="left" w:pos="142"/>
          <w:tab w:val="left" w:pos="709"/>
        </w:tabs>
        <w:rPr>
          <w:rFonts w:asciiTheme="minorEastAsia" w:eastAsiaTheme="minorEastAsia" w:hAnsiTheme="minorEastAsia"/>
          <w:sz w:val="21"/>
          <w:szCs w:val="21"/>
          <w:lang w:val="ja-JP"/>
        </w:rPr>
      </w:pPr>
      <w:r w:rsidRPr="000D1045">
        <w:rPr>
          <w:rFonts w:asciiTheme="minorEastAsia" w:hAnsiTheme="minorEastAsia" w:hint="eastAsia"/>
          <w:sz w:val="21"/>
          <w:szCs w:val="21"/>
        </w:rPr>
        <w:t>（５）</w:t>
      </w:r>
      <w:r w:rsidR="00E34B9D">
        <w:rPr>
          <w:rFonts w:asciiTheme="minorEastAsia" w:hAnsiTheme="minorEastAsia"/>
          <w:sz w:val="21"/>
          <w:szCs w:val="21"/>
        </w:rPr>
        <w:tab/>
      </w:r>
      <w:r w:rsidRPr="000D1045">
        <w:rPr>
          <w:rFonts w:asciiTheme="minorEastAsia" w:hAnsiTheme="minorEastAsia" w:hint="eastAsia"/>
          <w:sz w:val="21"/>
          <w:szCs w:val="21"/>
        </w:rPr>
        <w:t>お弁当業者に協賛していただいておりますので、お弁当の注文は参加条件とさせていただきます。</w:t>
      </w:r>
    </w:p>
    <w:p w14:paraId="5AC48660" w14:textId="77777777" w:rsidR="004208E3" w:rsidRPr="000D1045" w:rsidRDefault="004208E3" w:rsidP="00E34B9D">
      <w:pPr>
        <w:tabs>
          <w:tab w:val="left" w:pos="142"/>
        </w:tabs>
        <w:rPr>
          <w:rFonts w:asciiTheme="minorEastAsia" w:hAnsiTheme="minorEastAsia"/>
          <w:sz w:val="21"/>
          <w:szCs w:val="21"/>
        </w:rPr>
      </w:pPr>
    </w:p>
    <w:p w14:paraId="729651DF" w14:textId="5ECF7FE9" w:rsidR="00174104" w:rsidRPr="000D1045" w:rsidRDefault="004208E3" w:rsidP="00E34B9D">
      <w:pPr>
        <w:tabs>
          <w:tab w:val="left" w:pos="142"/>
        </w:tabs>
        <w:rPr>
          <w:rFonts w:asciiTheme="minorEastAsia" w:hAnsiTheme="minorEastAsia"/>
          <w:sz w:val="21"/>
          <w:szCs w:val="21"/>
        </w:rPr>
      </w:pPr>
      <w:r w:rsidRPr="000D1045">
        <w:rPr>
          <w:rFonts w:asciiTheme="minorEastAsia" w:hAnsiTheme="minorEastAsia" w:hint="eastAsia"/>
          <w:sz w:val="21"/>
          <w:szCs w:val="21"/>
        </w:rPr>
        <w:t>１３</w:t>
      </w:r>
      <w:r w:rsidR="00744A56" w:rsidRPr="000D1045">
        <w:rPr>
          <w:rFonts w:asciiTheme="minorEastAsia" w:hAnsiTheme="minorEastAsia"/>
          <w:sz w:val="21"/>
          <w:szCs w:val="21"/>
        </w:rPr>
        <w:t>.</w:t>
      </w:r>
      <w:r w:rsidR="00174104" w:rsidRPr="000D1045">
        <w:rPr>
          <w:rFonts w:asciiTheme="minorEastAsia" w:hAnsiTheme="minorEastAsia" w:hint="eastAsia"/>
          <w:sz w:val="21"/>
          <w:szCs w:val="21"/>
        </w:rPr>
        <w:t xml:space="preserve">大会事務局　　</w:t>
      </w:r>
    </w:p>
    <w:p w14:paraId="0BCFBF7E" w14:textId="0117C989" w:rsidR="00174104" w:rsidRPr="000D1045" w:rsidRDefault="00B84591" w:rsidP="00E34B9D">
      <w:pPr>
        <w:tabs>
          <w:tab w:val="left" w:pos="142"/>
        </w:tabs>
        <w:ind w:firstLineChars="300" w:firstLine="630"/>
        <w:rPr>
          <w:rFonts w:asciiTheme="minorEastAsia" w:hAnsiTheme="minorEastAsia"/>
          <w:sz w:val="21"/>
          <w:szCs w:val="21"/>
        </w:rPr>
      </w:pPr>
      <w:r>
        <w:rPr>
          <w:rFonts w:asciiTheme="minorEastAsia" w:hAnsiTheme="minorEastAsia" w:hint="eastAsia"/>
          <w:sz w:val="21"/>
          <w:szCs w:val="21"/>
        </w:rPr>
        <w:t>第２</w:t>
      </w:r>
      <w:r w:rsidR="00350B8B">
        <w:rPr>
          <w:rFonts w:asciiTheme="minorEastAsia" w:hAnsiTheme="minorEastAsia" w:hint="eastAsia"/>
          <w:sz w:val="21"/>
          <w:szCs w:val="21"/>
        </w:rPr>
        <w:t>２</w:t>
      </w:r>
      <w:r w:rsidR="00960B4B" w:rsidRPr="000D1045">
        <w:rPr>
          <w:rFonts w:asciiTheme="minorEastAsia" w:hAnsiTheme="minorEastAsia" w:hint="eastAsia"/>
          <w:sz w:val="21"/>
          <w:szCs w:val="21"/>
        </w:rPr>
        <w:t>回水戸市長杯ドッジボール選手権大会</w:t>
      </w:r>
      <w:r w:rsidR="00174104" w:rsidRPr="000D1045">
        <w:rPr>
          <w:rFonts w:asciiTheme="minorEastAsia" w:hAnsiTheme="minorEastAsia" w:hint="eastAsia"/>
          <w:sz w:val="21"/>
          <w:szCs w:val="21"/>
        </w:rPr>
        <w:t>事務局</w:t>
      </w:r>
    </w:p>
    <w:p w14:paraId="3BF20955" w14:textId="77777777" w:rsidR="00174104" w:rsidRPr="000D1045" w:rsidRDefault="00174104" w:rsidP="00E34B9D">
      <w:pPr>
        <w:tabs>
          <w:tab w:val="left" w:pos="142"/>
        </w:tabs>
        <w:ind w:firstLineChars="300" w:firstLine="630"/>
        <w:rPr>
          <w:rFonts w:asciiTheme="minorEastAsia" w:hAnsiTheme="minorEastAsia"/>
          <w:sz w:val="21"/>
          <w:szCs w:val="21"/>
        </w:rPr>
      </w:pPr>
      <w:r w:rsidRPr="000D1045">
        <w:rPr>
          <w:rFonts w:asciiTheme="minorEastAsia" w:hAnsiTheme="minorEastAsia" w:hint="eastAsia"/>
          <w:sz w:val="21"/>
          <w:szCs w:val="21"/>
        </w:rPr>
        <w:t xml:space="preserve">住 所 〒 310-0031 茨城県 水戸市大工町１－２－２２         </w:t>
      </w:r>
    </w:p>
    <w:p w14:paraId="419DF9D8" w14:textId="77777777" w:rsidR="00350B8B" w:rsidRPr="00D936E9" w:rsidRDefault="00350B8B" w:rsidP="00350B8B">
      <w:pPr>
        <w:ind w:firstLineChars="300" w:firstLine="630"/>
        <w:rPr>
          <w:rFonts w:asciiTheme="minorEastAsia" w:eastAsiaTheme="minorEastAsia" w:hAnsiTheme="minorEastAsia"/>
          <w:sz w:val="21"/>
          <w:szCs w:val="21"/>
        </w:rPr>
      </w:pPr>
      <w:r w:rsidRPr="00D936E9">
        <w:rPr>
          <w:rFonts w:asciiTheme="minorEastAsia" w:eastAsiaTheme="minorEastAsia" w:hAnsiTheme="minorEastAsia" w:hint="eastAsia"/>
          <w:sz w:val="21"/>
          <w:szCs w:val="21"/>
        </w:rPr>
        <w:t>e-mail：info@idba.jp</w:t>
      </w:r>
    </w:p>
    <w:p w14:paraId="6486B77F" w14:textId="77777777" w:rsidR="00350B8B" w:rsidRDefault="00350B8B" w:rsidP="00350B8B">
      <w:pPr>
        <w:ind w:firstLineChars="300" w:firstLine="630"/>
        <w:rPr>
          <w:rFonts w:asciiTheme="minorEastAsia" w:eastAsiaTheme="minorEastAsia" w:hAnsiTheme="minorEastAsia"/>
          <w:sz w:val="21"/>
          <w:szCs w:val="21"/>
        </w:rPr>
      </w:pPr>
      <w:r w:rsidRPr="00D936E9">
        <w:rPr>
          <w:rFonts w:asciiTheme="minorEastAsia" w:eastAsiaTheme="minorEastAsia" w:hAnsiTheme="minorEastAsia" w:hint="eastAsia"/>
          <w:sz w:val="21"/>
          <w:szCs w:val="21"/>
        </w:rPr>
        <w:t>※お急ぎの方は、事務局（090‐2333‐3360）まで</w:t>
      </w:r>
    </w:p>
    <w:p w14:paraId="34AE57B5" w14:textId="77777777" w:rsidR="000D1045" w:rsidRPr="00350B8B" w:rsidRDefault="000D1045" w:rsidP="00B84591">
      <w:pPr>
        <w:tabs>
          <w:tab w:val="left" w:pos="142"/>
        </w:tabs>
        <w:rPr>
          <w:rFonts w:asciiTheme="minorEastAsia" w:hAnsiTheme="minorEastAsia"/>
          <w:sz w:val="21"/>
          <w:szCs w:val="21"/>
        </w:rPr>
      </w:pPr>
    </w:p>
    <w:sectPr w:rsidR="000D1045" w:rsidRPr="00350B8B" w:rsidSect="00882653">
      <w:footerReference w:type="default" r:id="rId7"/>
      <w:pgSz w:w="11907" w:h="16840" w:code="9"/>
      <w:pgMar w:top="851" w:right="737" w:bottom="454" w:left="851" w:header="567" w:footer="56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017D1" w14:textId="77777777" w:rsidR="0043613A" w:rsidRDefault="0043613A">
      <w:pPr>
        <w:spacing w:line="240" w:lineRule="auto"/>
      </w:pPr>
      <w:r>
        <w:separator/>
      </w:r>
    </w:p>
  </w:endnote>
  <w:endnote w:type="continuationSeparator" w:id="0">
    <w:p w14:paraId="6156A948" w14:textId="77777777" w:rsidR="0043613A" w:rsidRDefault="00436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1FC44" w14:textId="77777777" w:rsidR="005B77CC" w:rsidRDefault="005B77CC">
    <w:pPr>
      <w:pStyle w:val="a5"/>
      <w:wordWr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B7B37" w14:textId="77777777" w:rsidR="0043613A" w:rsidRDefault="0043613A">
      <w:pPr>
        <w:spacing w:line="240" w:lineRule="auto"/>
      </w:pPr>
      <w:r>
        <w:separator/>
      </w:r>
    </w:p>
  </w:footnote>
  <w:footnote w:type="continuationSeparator" w:id="0">
    <w:p w14:paraId="277EDBB7" w14:textId="77777777" w:rsidR="0043613A" w:rsidRDefault="004361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2"/>
      <w:lvlText w:val=""/>
      <w:lvlJc w:val="left"/>
      <w:pPr>
        <w:tabs>
          <w:tab w:val="num" w:pos="785"/>
        </w:tabs>
        <w:ind w:left="785" w:hanging="360"/>
      </w:pPr>
      <w:rPr>
        <w:rFonts w:ascii="Wingdings" w:hAnsi="Wingdings" w:hint="default"/>
      </w:rPr>
    </w:lvl>
  </w:abstractNum>
  <w:abstractNum w:abstractNumId="1" w15:restartNumberingAfterBreak="0">
    <w:nsid w:val="FFFFFF89"/>
    <w:multiLevelType w:val="singleLevel"/>
    <w:tmpl w:val="FFFFFF89"/>
    <w:lvl w:ilvl="0">
      <w:start w:val="1"/>
      <w:numFmt w:val="bullet"/>
      <w:pStyle w:val="a"/>
      <w:lvlText w:val=""/>
      <w:lvlJc w:val="left"/>
      <w:pPr>
        <w:tabs>
          <w:tab w:val="num" w:pos="360"/>
        </w:tabs>
        <w:ind w:left="360" w:hanging="360"/>
      </w:pPr>
      <w:rPr>
        <w:rFonts w:ascii="Wingdings" w:hAnsi="Wingdings" w:hint="default"/>
      </w:rPr>
    </w:lvl>
  </w:abstractNum>
  <w:abstractNum w:abstractNumId="2" w15:restartNumberingAfterBreak="0">
    <w:nsid w:val="1F5E2324"/>
    <w:multiLevelType w:val="singleLevel"/>
    <w:tmpl w:val="1F5E2324"/>
    <w:lvl w:ilvl="0">
      <w:start w:val="2"/>
      <w:numFmt w:val="decimalFullWidth"/>
      <w:lvlText w:val="%1．"/>
      <w:lvlJc w:val="left"/>
      <w:pPr>
        <w:tabs>
          <w:tab w:val="num" w:pos="2310"/>
        </w:tabs>
        <w:ind w:left="2310" w:hanging="420"/>
      </w:pPr>
      <w:rPr>
        <w:rFonts w:hint="eastAsia"/>
      </w:rPr>
    </w:lvl>
  </w:abstractNum>
  <w:abstractNum w:abstractNumId="3" w15:restartNumberingAfterBreak="0">
    <w:nsid w:val="432C3879"/>
    <w:multiLevelType w:val="hybridMultilevel"/>
    <w:tmpl w:val="752EEFBA"/>
    <w:lvl w:ilvl="0" w:tplc="C2D63960">
      <w:start w:val="5"/>
      <w:numFmt w:val="bullet"/>
      <w:lvlText w:val="※"/>
      <w:lvlJc w:val="left"/>
      <w:pPr>
        <w:ind w:left="360" w:hanging="360"/>
      </w:pPr>
      <w:rPr>
        <w:rFonts w:ascii="ＭＳ 明朝" w:eastAsia="ＭＳ 明朝" w:hAnsi="ＭＳ 明朝" w:cs="Times New Roman" w:hint="eastAsia"/>
      </w:rPr>
    </w:lvl>
    <w:lvl w:ilvl="1" w:tplc="69487FB4">
      <w:start w:val="5"/>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71"/>
  <w:displayHorizontalDrawingGridEvery w:val="0"/>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64"/>
    <w:rsid w:val="0000554A"/>
    <w:rsid w:val="00011864"/>
    <w:rsid w:val="00012F53"/>
    <w:rsid w:val="00021328"/>
    <w:rsid w:val="0002445B"/>
    <w:rsid w:val="0004530E"/>
    <w:rsid w:val="00076369"/>
    <w:rsid w:val="000975DE"/>
    <w:rsid w:val="000B5BA2"/>
    <w:rsid w:val="000B764D"/>
    <w:rsid w:val="000C4EAD"/>
    <w:rsid w:val="000C79CE"/>
    <w:rsid w:val="000D1045"/>
    <w:rsid w:val="000E2750"/>
    <w:rsid w:val="000E61A2"/>
    <w:rsid w:val="00110E8D"/>
    <w:rsid w:val="0015476F"/>
    <w:rsid w:val="00155006"/>
    <w:rsid w:val="00174104"/>
    <w:rsid w:val="00176A94"/>
    <w:rsid w:val="00184838"/>
    <w:rsid w:val="001E6F8D"/>
    <w:rsid w:val="0020676C"/>
    <w:rsid w:val="00227BA8"/>
    <w:rsid w:val="00261ECF"/>
    <w:rsid w:val="00292A39"/>
    <w:rsid w:val="0029386F"/>
    <w:rsid w:val="002A4549"/>
    <w:rsid w:val="002C4A25"/>
    <w:rsid w:val="002D4DF6"/>
    <w:rsid w:val="002D7916"/>
    <w:rsid w:val="002E4CD4"/>
    <w:rsid w:val="002F42CB"/>
    <w:rsid w:val="002F6A2F"/>
    <w:rsid w:val="0031240A"/>
    <w:rsid w:val="00316F34"/>
    <w:rsid w:val="00324650"/>
    <w:rsid w:val="0032761C"/>
    <w:rsid w:val="00334464"/>
    <w:rsid w:val="00336061"/>
    <w:rsid w:val="003403CE"/>
    <w:rsid w:val="00350B8B"/>
    <w:rsid w:val="00360547"/>
    <w:rsid w:val="00361FB2"/>
    <w:rsid w:val="003921D3"/>
    <w:rsid w:val="003B2D12"/>
    <w:rsid w:val="003B5BEB"/>
    <w:rsid w:val="003B5F80"/>
    <w:rsid w:val="004008C2"/>
    <w:rsid w:val="004040BF"/>
    <w:rsid w:val="004208E3"/>
    <w:rsid w:val="0043613A"/>
    <w:rsid w:val="004605C7"/>
    <w:rsid w:val="00471C0F"/>
    <w:rsid w:val="004B18ED"/>
    <w:rsid w:val="00501B86"/>
    <w:rsid w:val="00511E2F"/>
    <w:rsid w:val="00511EDD"/>
    <w:rsid w:val="00522CD1"/>
    <w:rsid w:val="005332BD"/>
    <w:rsid w:val="0053624D"/>
    <w:rsid w:val="005434AF"/>
    <w:rsid w:val="0056572B"/>
    <w:rsid w:val="005833A2"/>
    <w:rsid w:val="00587A41"/>
    <w:rsid w:val="00590935"/>
    <w:rsid w:val="005A444F"/>
    <w:rsid w:val="005B77CC"/>
    <w:rsid w:val="005C516D"/>
    <w:rsid w:val="005D32D6"/>
    <w:rsid w:val="00617000"/>
    <w:rsid w:val="00621E0C"/>
    <w:rsid w:val="00627D9C"/>
    <w:rsid w:val="0063412E"/>
    <w:rsid w:val="00635A1F"/>
    <w:rsid w:val="00660142"/>
    <w:rsid w:val="006849FB"/>
    <w:rsid w:val="00694D02"/>
    <w:rsid w:val="006A5806"/>
    <w:rsid w:val="007075CD"/>
    <w:rsid w:val="00744A56"/>
    <w:rsid w:val="00761230"/>
    <w:rsid w:val="00764BB1"/>
    <w:rsid w:val="007658CB"/>
    <w:rsid w:val="00780BD8"/>
    <w:rsid w:val="007B647B"/>
    <w:rsid w:val="007D6E83"/>
    <w:rsid w:val="007D6EEB"/>
    <w:rsid w:val="00805262"/>
    <w:rsid w:val="008126B5"/>
    <w:rsid w:val="00876877"/>
    <w:rsid w:val="00882653"/>
    <w:rsid w:val="00886531"/>
    <w:rsid w:val="00886A97"/>
    <w:rsid w:val="00886D92"/>
    <w:rsid w:val="008978A6"/>
    <w:rsid w:val="008A6A94"/>
    <w:rsid w:val="008B5707"/>
    <w:rsid w:val="008D67FF"/>
    <w:rsid w:val="008E492C"/>
    <w:rsid w:val="008F4CE7"/>
    <w:rsid w:val="008F4CFD"/>
    <w:rsid w:val="0090703D"/>
    <w:rsid w:val="0090774D"/>
    <w:rsid w:val="009140AC"/>
    <w:rsid w:val="00920A7F"/>
    <w:rsid w:val="00927B75"/>
    <w:rsid w:val="00934F47"/>
    <w:rsid w:val="00941C17"/>
    <w:rsid w:val="00954BAD"/>
    <w:rsid w:val="00960B4B"/>
    <w:rsid w:val="00970F00"/>
    <w:rsid w:val="009936A4"/>
    <w:rsid w:val="009962A0"/>
    <w:rsid w:val="009967D8"/>
    <w:rsid w:val="00997E2D"/>
    <w:rsid w:val="009B0654"/>
    <w:rsid w:val="009B3BE2"/>
    <w:rsid w:val="00A001B2"/>
    <w:rsid w:val="00A167E7"/>
    <w:rsid w:val="00A25EFA"/>
    <w:rsid w:val="00A36F8A"/>
    <w:rsid w:val="00A420C8"/>
    <w:rsid w:val="00A56E46"/>
    <w:rsid w:val="00A6363C"/>
    <w:rsid w:val="00A6592D"/>
    <w:rsid w:val="00A83964"/>
    <w:rsid w:val="00AC1785"/>
    <w:rsid w:val="00AC5382"/>
    <w:rsid w:val="00B148C7"/>
    <w:rsid w:val="00B21415"/>
    <w:rsid w:val="00B259F4"/>
    <w:rsid w:val="00B573A1"/>
    <w:rsid w:val="00B826C4"/>
    <w:rsid w:val="00B84591"/>
    <w:rsid w:val="00B93E24"/>
    <w:rsid w:val="00BA2AD3"/>
    <w:rsid w:val="00BD100E"/>
    <w:rsid w:val="00BF25E8"/>
    <w:rsid w:val="00C160F6"/>
    <w:rsid w:val="00C36D48"/>
    <w:rsid w:val="00C4573A"/>
    <w:rsid w:val="00C5034B"/>
    <w:rsid w:val="00C55CC5"/>
    <w:rsid w:val="00C663E2"/>
    <w:rsid w:val="00C82688"/>
    <w:rsid w:val="00C96850"/>
    <w:rsid w:val="00CA0FEA"/>
    <w:rsid w:val="00CC2828"/>
    <w:rsid w:val="00CF756B"/>
    <w:rsid w:val="00D004B0"/>
    <w:rsid w:val="00D022D2"/>
    <w:rsid w:val="00D251F2"/>
    <w:rsid w:val="00D42B2D"/>
    <w:rsid w:val="00D7349F"/>
    <w:rsid w:val="00DA657F"/>
    <w:rsid w:val="00DC3B03"/>
    <w:rsid w:val="00DD1073"/>
    <w:rsid w:val="00E025F0"/>
    <w:rsid w:val="00E1673F"/>
    <w:rsid w:val="00E25818"/>
    <w:rsid w:val="00E313B5"/>
    <w:rsid w:val="00E34B9D"/>
    <w:rsid w:val="00E475F6"/>
    <w:rsid w:val="00E56B51"/>
    <w:rsid w:val="00E80E6D"/>
    <w:rsid w:val="00E82D70"/>
    <w:rsid w:val="00E952B0"/>
    <w:rsid w:val="00E966D6"/>
    <w:rsid w:val="00EA024F"/>
    <w:rsid w:val="00EA04E2"/>
    <w:rsid w:val="00EA4419"/>
    <w:rsid w:val="00EB224B"/>
    <w:rsid w:val="00EC00EE"/>
    <w:rsid w:val="00EE25FD"/>
    <w:rsid w:val="00F05336"/>
    <w:rsid w:val="00F067BC"/>
    <w:rsid w:val="00F27671"/>
    <w:rsid w:val="00F4016C"/>
    <w:rsid w:val="00F501BC"/>
    <w:rsid w:val="00F540DC"/>
    <w:rsid w:val="00F56DE2"/>
    <w:rsid w:val="00F606B0"/>
    <w:rsid w:val="00F95535"/>
    <w:rsid w:val="00FD01D1"/>
    <w:rsid w:val="00FE792B"/>
    <w:rsid w:val="00FF7228"/>
    <w:rsid w:val="3EBF2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5032B4E"/>
  <w15:chartTrackingRefBased/>
  <w15:docId w15:val="{E0BA5D8A-609E-4D30-AA75-C032582C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nhideWhenUsed="1"/>
    <w:lsdException w:name="List 2" w:semiHidden="1" w:uiPriority="0"/>
    <w:lsdException w:name="List 3" w:semiHidden="1" w:unhideWhenUsed="1"/>
    <w:lsdException w:name="List 4" w:semiHidden="1" w:unhideWhenUsed="1"/>
    <w:lsdException w:name="List 5" w:semiHidden="1" w:unhideWhenUsed="1"/>
    <w:lsdException w:name="List Bullet 2" w:semiHidden="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adjustRightInd w:val="0"/>
      <w:spacing w:line="220" w:lineRule="atLeast"/>
      <w:jc w:val="both"/>
    </w:pPr>
    <w:rPr>
      <w:rFonts w:ascii="ＭＳ 明朝" w:hAnsi="Times New Roman"/>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1"/>
    <w:qFormat/>
    <w:pPr>
      <w:keepNext/>
      <w:outlineLvl w:val="1"/>
    </w:pPr>
    <w:rPr>
      <w:rFonts w:ascii="Arial" w:eastAsia="ＭＳ ゴシック" w:hAnsi="Arial"/>
    </w:rPr>
  </w:style>
  <w:style w:type="paragraph" w:styleId="3">
    <w:name w:val="heading 3"/>
    <w:basedOn w:val="a0"/>
    <w:next w:val="a1"/>
    <w:qFormat/>
    <w:pPr>
      <w:keepNext/>
      <w:ind w:left="851"/>
      <w:outlineLvl w:val="2"/>
    </w:pPr>
    <w:rPr>
      <w:rFonts w:ascii="Arial" w:eastAsia="ＭＳ ゴシック" w:hAnsi="Arial"/>
    </w:rPr>
  </w:style>
  <w:style w:type="paragraph" w:styleId="4">
    <w:name w:val="heading 4"/>
    <w:basedOn w:val="a0"/>
    <w:next w:val="a1"/>
    <w:qFormat/>
    <w:pPr>
      <w:keepNext/>
      <w:ind w:left="851"/>
      <w:outlineLvl w:val="3"/>
    </w:pPr>
    <w:rPr>
      <w:b/>
    </w:rPr>
  </w:style>
  <w:style w:type="paragraph" w:styleId="5">
    <w:name w:val="heading 5"/>
    <w:basedOn w:val="a0"/>
    <w:next w:val="a1"/>
    <w:qFormat/>
    <w:pPr>
      <w:keepNext/>
      <w:ind w:left="1701"/>
      <w:outlineLvl w:val="4"/>
    </w:pPr>
    <w:rPr>
      <w:rFonts w:ascii="Arial" w:eastAsia="ＭＳ ゴシック" w:hAnsi="Arial"/>
    </w:rPr>
  </w:style>
  <w:style w:type="paragraph" w:styleId="6">
    <w:name w:val="heading 6"/>
    <w:basedOn w:val="a0"/>
    <w:next w:val="a1"/>
    <w:qFormat/>
    <w:pPr>
      <w:keepNext/>
      <w:ind w:left="1701"/>
      <w:outlineLvl w:val="5"/>
    </w:pPr>
    <w:rPr>
      <w:b/>
    </w:rPr>
  </w:style>
  <w:style w:type="paragraph" w:styleId="7">
    <w:name w:val="heading 7"/>
    <w:basedOn w:val="a0"/>
    <w:next w:val="a1"/>
    <w:qFormat/>
    <w:pPr>
      <w:keepNext/>
      <w:ind w:left="1701"/>
      <w:outlineLvl w:val="6"/>
    </w:pPr>
  </w:style>
  <w:style w:type="paragraph" w:styleId="8">
    <w:name w:val="heading 8"/>
    <w:basedOn w:val="a0"/>
    <w:next w:val="a1"/>
    <w:qFormat/>
    <w:pPr>
      <w:keepNext/>
      <w:ind w:left="2551"/>
      <w:outlineLvl w:val="7"/>
    </w:pPr>
  </w:style>
  <w:style w:type="paragraph" w:styleId="9">
    <w:name w:val="heading 9"/>
    <w:basedOn w:val="a0"/>
    <w:next w:val="a1"/>
    <w:qFormat/>
    <w:pPr>
      <w:keepNext/>
      <w:ind w:left="2551"/>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Bullet"/>
    <w:basedOn w:val="a0"/>
    <w:semiHidden/>
    <w:pPr>
      <w:numPr>
        <w:numId w:val="1"/>
      </w:numPr>
      <w:tabs>
        <w:tab w:val="left" w:pos="360"/>
      </w:tabs>
    </w:pPr>
  </w:style>
  <w:style w:type="paragraph" w:styleId="a5">
    <w:name w:val="header"/>
    <w:basedOn w:val="a0"/>
    <w:semiHidden/>
    <w:pPr>
      <w:tabs>
        <w:tab w:val="center" w:pos="4167"/>
        <w:tab w:val="right" w:pos="8335"/>
      </w:tabs>
      <w:spacing w:line="360" w:lineRule="atLeast"/>
    </w:pPr>
  </w:style>
  <w:style w:type="paragraph" w:styleId="a6">
    <w:name w:val="Body Text"/>
    <w:basedOn w:val="a0"/>
    <w:semiHidden/>
  </w:style>
  <w:style w:type="paragraph" w:styleId="21">
    <w:name w:val="Body Text 2"/>
    <w:basedOn w:val="a0"/>
    <w:semiHidden/>
    <w:pPr>
      <w:ind w:right="-57"/>
    </w:pPr>
    <w:rPr>
      <w:rFonts w:ascii="ＭＳ ゴシック" w:eastAsia="ＭＳ ゴシック" w:hAnsi="ＭＳ ゴシック"/>
      <w:w w:val="80"/>
    </w:rPr>
  </w:style>
  <w:style w:type="paragraph" w:styleId="a1">
    <w:name w:val="Normal Indent"/>
    <w:basedOn w:val="a0"/>
    <w:semiHidden/>
    <w:pPr>
      <w:ind w:left="851"/>
    </w:pPr>
  </w:style>
  <w:style w:type="paragraph" w:styleId="22">
    <w:name w:val="List 2"/>
    <w:basedOn w:val="a0"/>
    <w:semiHidden/>
    <w:pPr>
      <w:ind w:left="851" w:hanging="425"/>
    </w:pPr>
  </w:style>
  <w:style w:type="paragraph" w:styleId="a7">
    <w:name w:val="Date"/>
    <w:basedOn w:val="a0"/>
    <w:next w:val="a0"/>
    <w:semiHidden/>
  </w:style>
  <w:style w:type="paragraph" w:styleId="a8">
    <w:name w:val="Body Text Indent"/>
    <w:basedOn w:val="a0"/>
    <w:semiHidden/>
    <w:pPr>
      <w:ind w:left="851"/>
    </w:pPr>
  </w:style>
  <w:style w:type="paragraph" w:styleId="a9">
    <w:name w:val="Body Text First Indent"/>
    <w:basedOn w:val="a6"/>
    <w:semiHidden/>
    <w:pPr>
      <w:ind w:firstLine="210"/>
    </w:pPr>
  </w:style>
  <w:style w:type="paragraph" w:styleId="aa">
    <w:name w:val="footer"/>
    <w:basedOn w:val="a0"/>
    <w:semiHidden/>
    <w:pPr>
      <w:tabs>
        <w:tab w:val="center" w:pos="4167"/>
        <w:tab w:val="right" w:pos="8335"/>
      </w:tabs>
      <w:spacing w:line="360" w:lineRule="atLeast"/>
    </w:pPr>
  </w:style>
  <w:style w:type="paragraph" w:styleId="2">
    <w:name w:val="List Bullet 2"/>
    <w:basedOn w:val="a0"/>
    <w:semiHidden/>
    <w:pPr>
      <w:numPr>
        <w:numId w:val="2"/>
      </w:numPr>
      <w:tabs>
        <w:tab w:val="left" w:pos="785"/>
      </w:tabs>
    </w:pPr>
  </w:style>
  <w:style w:type="paragraph" w:styleId="ab">
    <w:name w:val="Balloon Text"/>
    <w:basedOn w:val="a0"/>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08419">
      <w:bodyDiv w:val="1"/>
      <w:marLeft w:val="0"/>
      <w:marRight w:val="0"/>
      <w:marTop w:val="0"/>
      <w:marBottom w:val="0"/>
      <w:divBdr>
        <w:top w:val="none" w:sz="0" w:space="0" w:color="auto"/>
        <w:left w:val="none" w:sz="0" w:space="0" w:color="auto"/>
        <w:bottom w:val="none" w:sz="0" w:space="0" w:color="auto"/>
        <w:right w:val="none" w:sz="0" w:space="0" w:color="auto"/>
      </w:divBdr>
    </w:div>
    <w:div w:id="158234718">
      <w:bodyDiv w:val="1"/>
      <w:marLeft w:val="0"/>
      <w:marRight w:val="0"/>
      <w:marTop w:val="0"/>
      <w:marBottom w:val="0"/>
      <w:divBdr>
        <w:top w:val="none" w:sz="0" w:space="0" w:color="auto"/>
        <w:left w:val="none" w:sz="0" w:space="0" w:color="auto"/>
        <w:bottom w:val="none" w:sz="0" w:space="0" w:color="auto"/>
        <w:right w:val="none" w:sz="0" w:space="0" w:color="auto"/>
      </w:divBdr>
    </w:div>
    <w:div w:id="505560505">
      <w:bodyDiv w:val="1"/>
      <w:marLeft w:val="0"/>
      <w:marRight w:val="0"/>
      <w:marTop w:val="0"/>
      <w:marBottom w:val="0"/>
      <w:divBdr>
        <w:top w:val="none" w:sz="0" w:space="0" w:color="auto"/>
        <w:left w:val="none" w:sz="0" w:space="0" w:color="auto"/>
        <w:bottom w:val="none" w:sz="0" w:space="0" w:color="auto"/>
        <w:right w:val="none" w:sz="0" w:space="0" w:color="auto"/>
      </w:divBdr>
    </w:div>
    <w:div w:id="625502851">
      <w:bodyDiv w:val="1"/>
      <w:marLeft w:val="0"/>
      <w:marRight w:val="0"/>
      <w:marTop w:val="0"/>
      <w:marBottom w:val="0"/>
      <w:divBdr>
        <w:top w:val="none" w:sz="0" w:space="0" w:color="auto"/>
        <w:left w:val="none" w:sz="0" w:space="0" w:color="auto"/>
        <w:bottom w:val="none" w:sz="0" w:space="0" w:color="auto"/>
        <w:right w:val="none" w:sz="0" w:space="0" w:color="auto"/>
      </w:divBdr>
    </w:div>
    <w:div w:id="192626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1885</Words>
  <Characters>302</Characters>
  <Application>Microsoft Office Word</Application>
  <DocSecurity>0</DocSecurity>
  <PresentationFormat/>
  <Lines>2</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設立総会しおり</vt:lpstr>
    </vt:vector>
  </TitlesOfParts>
  <Manager/>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設立総会しおり</dc:title>
  <dc:subject/>
  <dc:creator>相馬博之</dc:creator>
  <cp:keywords/>
  <dc:description/>
  <cp:lastModifiedBy>u107新棟(地域生活支援センター)</cp:lastModifiedBy>
  <cp:revision>4</cp:revision>
  <cp:lastPrinted>2017-09-08T06:15:00Z</cp:lastPrinted>
  <dcterms:created xsi:type="dcterms:W3CDTF">2025-12-22T06:07:00Z</dcterms:created>
  <dcterms:modified xsi:type="dcterms:W3CDTF">2026-01-13T02:16:00Z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